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056A0" w:rsidR="00F056A0" w:rsidP="12FC07E1" w:rsidRDefault="00F056A0" w14:paraId="14FA0C3D" w14:textId="541E5FC7">
      <w:pPr>
        <w:keepNext w:val="1"/>
        <w:keepLines w:val="1"/>
        <w:spacing w:before="240" w:after="0"/>
        <w:jc w:val="center"/>
        <w:outlineLvl w:val="0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/>
          <w:sz w:val="32"/>
          <w:szCs w:val="32"/>
        </w:rPr>
      </w:pPr>
    </w:p>
    <w:p w:rsidRPr="00F056A0" w:rsidR="00F056A0" w:rsidP="12FC07E1" w:rsidRDefault="00F056A0" w14:paraId="52D7D1EA" w14:textId="2903BE17">
      <w:pPr>
        <w:spacing w:after="0"/>
        <w:jc w:val="center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32"/>
          <w:szCs w:val="32"/>
          <w:lang w:eastAsia="en-US" w:bidi="ar-SA"/>
        </w:rPr>
      </w:pPr>
      <w:r w:rsidRPr="7FD10568" w:rsidR="00F056A0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32"/>
          <w:szCs w:val="32"/>
          <w:lang w:eastAsia="en-US" w:bidi="ar-SA"/>
        </w:rPr>
        <w:t>SMART Grants Program</w:t>
      </w:r>
      <w:r w:rsidRPr="7FD10568" w:rsidR="5EA87551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32"/>
          <w:szCs w:val="32"/>
          <w:lang w:eastAsia="en-US" w:bidi="ar-SA"/>
        </w:rPr>
        <w:t xml:space="preserve"> F</w:t>
      </w:r>
      <w:r w:rsidRPr="7FD10568" w:rsidR="0AE8A834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32"/>
          <w:szCs w:val="32"/>
          <w:lang w:eastAsia="en-US" w:bidi="ar-SA"/>
        </w:rPr>
        <w:t>Y24 NOFO Launch</w:t>
      </w:r>
    </w:p>
    <w:p w:rsidRPr="00F056A0" w:rsidR="00F056A0" w:rsidP="00F056A0" w:rsidRDefault="00F056A0" w14:paraId="57B44624" w14:textId="369224AD">
      <w:pPr>
        <w:spacing w:after="0"/>
        <w:jc w:val="center"/>
        <w:rPr>
          <w:sz w:val="28"/>
          <w:szCs w:val="28"/>
        </w:rPr>
      </w:pPr>
      <w:r w:rsidRPr="7FD10568" w:rsidR="00F056A0">
        <w:rPr>
          <w:sz w:val="28"/>
          <w:szCs w:val="28"/>
        </w:rPr>
        <w:t>Sample Social Posts</w:t>
      </w:r>
    </w:p>
    <w:p w:rsidR="39A71DF2" w:rsidP="3FD8E713" w:rsidRDefault="39A71DF2" w14:paraId="39A72076" w14:textId="58D1B1F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i w:val="1"/>
          <w:iCs w:val="1"/>
          <w:sz w:val="24"/>
          <w:szCs w:val="24"/>
        </w:rPr>
      </w:pPr>
      <w:r w:rsidRPr="3FD8E713" w:rsidR="39A71DF2">
        <w:rPr>
          <w:i w:val="1"/>
          <w:iCs w:val="1"/>
          <w:sz w:val="24"/>
          <w:szCs w:val="24"/>
        </w:rPr>
        <w:t>May</w:t>
      </w:r>
      <w:r w:rsidRPr="3FD8E713" w:rsidR="136F4D97">
        <w:rPr>
          <w:i w:val="1"/>
          <w:iCs w:val="1"/>
          <w:sz w:val="24"/>
          <w:szCs w:val="24"/>
        </w:rPr>
        <w:t xml:space="preserve"> 13 </w:t>
      </w:r>
      <w:r w:rsidRPr="3FD8E713" w:rsidR="39A71DF2">
        <w:rPr>
          <w:i w:val="1"/>
          <w:iCs w:val="1"/>
          <w:sz w:val="24"/>
          <w:szCs w:val="24"/>
        </w:rPr>
        <w:t>-</w:t>
      </w:r>
      <w:r w:rsidRPr="3FD8E713" w:rsidR="2CA82985">
        <w:rPr>
          <w:i w:val="1"/>
          <w:iCs w:val="1"/>
          <w:sz w:val="24"/>
          <w:szCs w:val="24"/>
        </w:rPr>
        <w:t xml:space="preserve"> </w:t>
      </w:r>
      <w:r w:rsidRPr="3FD8E713" w:rsidR="39A71DF2">
        <w:rPr>
          <w:i w:val="1"/>
          <w:iCs w:val="1"/>
          <w:sz w:val="24"/>
          <w:szCs w:val="24"/>
        </w:rPr>
        <w:t>J</w:t>
      </w:r>
      <w:r w:rsidRPr="3FD8E713" w:rsidR="4FCF2C4E">
        <w:rPr>
          <w:i w:val="1"/>
          <w:iCs w:val="1"/>
          <w:sz w:val="24"/>
          <w:szCs w:val="24"/>
        </w:rPr>
        <w:t>uly</w:t>
      </w:r>
      <w:r w:rsidRPr="3FD8E713" w:rsidR="7D1E7082">
        <w:rPr>
          <w:i w:val="1"/>
          <w:iCs w:val="1"/>
          <w:sz w:val="24"/>
          <w:szCs w:val="24"/>
        </w:rPr>
        <w:t xml:space="preserve"> 1</w:t>
      </w:r>
      <w:r w:rsidRPr="3FD8E713" w:rsidR="7D1E7082">
        <w:rPr>
          <w:i w:val="1"/>
          <w:iCs w:val="1"/>
          <w:sz w:val="24"/>
          <w:szCs w:val="24"/>
        </w:rPr>
        <w:t>2</w:t>
      </w:r>
      <w:r w:rsidRPr="3FD8E713" w:rsidR="347C462A">
        <w:rPr>
          <w:i w:val="1"/>
          <w:iCs w:val="1"/>
          <w:sz w:val="24"/>
          <w:szCs w:val="24"/>
        </w:rPr>
        <w:t>,</w:t>
      </w:r>
      <w:r w:rsidRPr="3FD8E713" w:rsidR="7D1E7082">
        <w:rPr>
          <w:i w:val="1"/>
          <w:iCs w:val="1"/>
          <w:sz w:val="24"/>
          <w:szCs w:val="24"/>
        </w:rPr>
        <w:t xml:space="preserve"> </w:t>
      </w:r>
      <w:r w:rsidRPr="3FD8E713" w:rsidR="39A71DF2">
        <w:rPr>
          <w:i w:val="1"/>
          <w:iCs w:val="1"/>
          <w:sz w:val="24"/>
          <w:szCs w:val="24"/>
        </w:rPr>
        <w:t>202</w:t>
      </w:r>
      <w:r w:rsidRPr="3FD8E713" w:rsidR="39A71DF2">
        <w:rPr>
          <w:i w:val="1"/>
          <w:iCs w:val="1"/>
          <w:sz w:val="24"/>
          <w:szCs w:val="24"/>
        </w:rPr>
        <w:t>4</w:t>
      </w:r>
    </w:p>
    <w:p w:rsidRPr="00F056A0" w:rsidR="00DC0775" w:rsidP="3FD8E713" w:rsidRDefault="00F056A0" w14:paraId="5532B9C5" w14:textId="19BBBEDB">
      <w:pPr>
        <w:rPr>
          <w:i w:val="1"/>
          <w:iCs w:val="1"/>
        </w:rPr>
      </w:pPr>
      <w:r w:rsidRPr="3FD8E713" w:rsidR="00F056A0">
        <w:rPr>
          <w:i w:val="1"/>
          <w:iCs w:val="1"/>
        </w:rPr>
        <w:t xml:space="preserve">Below are sample posts that interested stakeholders and SMART Grant Program awardees can use to </w:t>
      </w:r>
      <w:r w:rsidRPr="3FD8E713" w:rsidR="00F056A0">
        <w:rPr>
          <w:i w:val="1"/>
          <w:iCs w:val="1"/>
        </w:rPr>
        <w:t>share</w:t>
      </w:r>
      <w:r w:rsidRPr="3FD8E713" w:rsidR="00F056A0">
        <w:rPr>
          <w:i w:val="1"/>
          <w:iCs w:val="1"/>
        </w:rPr>
        <w:t xml:space="preserve"> </w:t>
      </w:r>
      <w:r w:rsidRPr="3FD8E713" w:rsidR="00F056A0">
        <w:rPr>
          <w:i w:val="1"/>
          <w:iCs w:val="1"/>
        </w:rPr>
        <w:t xml:space="preserve">the SMART </w:t>
      </w:r>
      <w:r w:rsidRPr="3FD8E713" w:rsidR="5C98622F">
        <w:rPr>
          <w:i w:val="1"/>
          <w:iCs w:val="1"/>
        </w:rPr>
        <w:t>G</w:t>
      </w:r>
      <w:r w:rsidRPr="3FD8E713" w:rsidR="00F056A0">
        <w:rPr>
          <w:i w:val="1"/>
          <w:iCs w:val="1"/>
        </w:rPr>
        <w:t xml:space="preserve">rant </w:t>
      </w:r>
      <w:r w:rsidRPr="3FD8E713" w:rsidR="72D53369">
        <w:rPr>
          <w:i w:val="1"/>
          <w:iCs w:val="1"/>
        </w:rPr>
        <w:t>FY24 Stage 1 NOFO launch</w:t>
      </w:r>
      <w:r w:rsidRPr="3FD8E713" w:rsidR="00F056A0">
        <w:rPr>
          <w:i w:val="1"/>
          <w:iCs w:val="1"/>
        </w:rPr>
        <w:t xml:space="preserve"> </w:t>
      </w:r>
      <w:r w:rsidRPr="3FD8E713" w:rsidR="00F056A0">
        <w:rPr>
          <w:i w:val="1"/>
          <w:iCs w:val="1"/>
        </w:rPr>
        <w:t xml:space="preserve">with their networks and </w:t>
      </w:r>
      <w:r w:rsidRPr="3FD8E713" w:rsidR="72809D53">
        <w:rPr>
          <w:i w:val="1"/>
          <w:iCs w:val="1"/>
        </w:rPr>
        <w:t xml:space="preserve">encourage eligible applicants to apply to the NOFO. The NOFO will be open </w:t>
      </w:r>
      <w:r w:rsidRPr="3FD8E713" w:rsidR="5D2DCF5F">
        <w:rPr>
          <w:i w:val="1"/>
          <w:iCs w:val="1"/>
        </w:rPr>
        <w:t xml:space="preserve">for 60 </w:t>
      </w:r>
      <w:r w:rsidRPr="3FD8E713" w:rsidR="5D2DCF5F">
        <w:rPr>
          <w:i w:val="1"/>
          <w:iCs w:val="1"/>
        </w:rPr>
        <w:t>day</w:t>
      </w:r>
      <w:r w:rsidRPr="3FD8E713" w:rsidR="5815C1B5">
        <w:rPr>
          <w:i w:val="1"/>
          <w:iCs w:val="1"/>
        </w:rPr>
        <w:t>s</w:t>
      </w:r>
      <w:r w:rsidRPr="3FD8E713" w:rsidR="5D2DCF5F">
        <w:rPr>
          <w:i w:val="1"/>
          <w:iCs w:val="1"/>
        </w:rPr>
        <w:t xml:space="preserve"> through </w:t>
      </w:r>
      <w:r w:rsidRPr="3FD8E713" w:rsidR="7BDCCA4E">
        <w:rPr>
          <w:i w:val="1"/>
          <w:iCs w:val="1"/>
        </w:rPr>
        <w:t xml:space="preserve">5:00PM ET </w:t>
      </w:r>
      <w:r w:rsidRPr="3FD8E713" w:rsidR="3937C208">
        <w:rPr>
          <w:i w:val="1"/>
          <w:iCs w:val="1"/>
        </w:rPr>
        <w:t>July 12</w:t>
      </w:r>
      <w:r w:rsidRPr="3FD8E713" w:rsidR="5D2DCF5F">
        <w:rPr>
          <w:i w:val="1"/>
          <w:iCs w:val="1"/>
        </w:rPr>
        <w:t>, 2024.</w:t>
      </w:r>
    </w:p>
    <w:tbl>
      <w:tblPr>
        <w:tblStyle w:val="TableGrid"/>
        <w:tblW w:w="1421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7830"/>
        <w:gridCol w:w="6385"/>
      </w:tblGrid>
      <w:tr w:rsidRPr="00A634B4" w:rsidR="00F056A0" w:rsidTr="3FD8E713" w14:paraId="6134EC37" w14:textId="77777777">
        <w:trPr>
          <w:trHeight w:val="435"/>
        </w:trPr>
        <w:tc>
          <w:tcPr>
            <w:tcW w:w="7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C0"/>
            <w:tcMar/>
          </w:tcPr>
          <w:p w:rsidRPr="00F056A0" w:rsidR="00F056A0" w:rsidP="00DC0775" w:rsidRDefault="00F056A0" w14:paraId="75384D58" w14:textId="7C3434B4">
            <w:pPr>
              <w:rPr>
                <w:rFonts w:eastAsia="Times New Roman"/>
                <w:b w:val="1"/>
                <w:bCs w:val="1"/>
                <w:color w:val="FFFFFF" w:themeColor="background1"/>
              </w:rPr>
            </w:pPr>
            <w:r w:rsidRPr="12FC07E1" w:rsidR="7FA61FDA">
              <w:rPr>
                <w:rFonts w:eastAsia="Times New Roman"/>
                <w:b w:val="1"/>
                <w:bCs w:val="1"/>
                <w:color w:val="FFFFFF" w:themeColor="background1" w:themeTint="FF" w:themeShade="FF"/>
              </w:rPr>
              <w:t xml:space="preserve">X (formerly </w:t>
            </w:r>
            <w:r w:rsidRPr="12FC07E1" w:rsidR="00F056A0">
              <w:rPr>
                <w:rFonts w:eastAsia="Times New Roman"/>
                <w:b w:val="1"/>
                <w:bCs w:val="1"/>
                <w:color w:val="FFFFFF" w:themeColor="background1" w:themeTint="FF" w:themeShade="FF"/>
              </w:rPr>
              <w:t>Twitte</w:t>
            </w:r>
            <w:r w:rsidRPr="12FC07E1" w:rsidR="00F056A0">
              <w:rPr>
                <w:rFonts w:eastAsia="Times New Roman"/>
                <w:b w:val="1"/>
                <w:bCs w:val="1"/>
                <w:color w:val="FFFFFF" w:themeColor="background1" w:themeTint="FF" w:themeShade="FF"/>
              </w:rPr>
              <w:t>r</w:t>
            </w:r>
            <w:r w:rsidRPr="12FC07E1" w:rsidR="5494D2D0">
              <w:rPr>
                <w:rFonts w:eastAsia="Times New Roman"/>
                <w:b w:val="1"/>
                <w:bCs w:val="1"/>
                <w:color w:val="FFFFFF" w:themeColor="background1" w:themeTint="FF" w:themeShade="FF"/>
              </w:rPr>
              <w:t>)</w:t>
            </w:r>
            <w:r w:rsidRPr="12FC07E1" w:rsidR="00F056A0">
              <w:rPr>
                <w:rFonts w:eastAsia="Times New Roman"/>
                <w:b w:val="1"/>
                <w:bCs w:val="1"/>
                <w:color w:val="FFFFFF" w:themeColor="background1" w:themeTint="FF" w:themeShade="FF"/>
              </w:rPr>
              <w:t xml:space="preserve"> </w:t>
            </w:r>
          </w:p>
        </w:tc>
        <w:tc>
          <w:tcPr>
            <w:tcW w:w="6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C0"/>
            <w:tcMar/>
          </w:tcPr>
          <w:p w:rsidRPr="00F056A0" w:rsidR="00F056A0" w:rsidP="00DC0775" w:rsidRDefault="00F056A0" w14:paraId="0BFC1817" w14:textId="03DA92D6">
            <w:pPr>
              <w:rPr>
                <w:rFonts w:eastAsia="Times New Roman"/>
                <w:b/>
                <w:bCs/>
                <w:color w:val="FFFFFF" w:themeColor="background1"/>
              </w:rPr>
            </w:pPr>
            <w:r w:rsidRPr="00F056A0">
              <w:rPr>
                <w:rFonts w:eastAsia="Times New Roman"/>
                <w:b/>
                <w:bCs/>
                <w:color w:val="FFFFFF" w:themeColor="background1"/>
              </w:rPr>
              <w:t>LinkedIn</w:t>
            </w:r>
          </w:p>
        </w:tc>
      </w:tr>
      <w:tr xmlns:wp14="http://schemas.microsoft.com/office/word/2010/wordml" w:rsidR="7FD10568" w:rsidTr="3FD8E713" w14:paraId="1AA77EA7" wp14:textId="77777777">
        <w:trPr>
          <w:trHeight w:val="420"/>
        </w:trPr>
        <w:tc>
          <w:tcPr>
            <w:tcW w:w="7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4780795" w:rsidP="7FD10568" w:rsidRDefault="74780795" w14:paraId="41744AD0" w14:textId="0525D9C2">
            <w:pPr>
              <w:pStyle w:val="Normal"/>
              <w:spacing w:line="259" w:lineRule="auto"/>
              <w:jc w:val="left"/>
              <w:rPr>
                <w:rFonts w:eastAsia="Times New Roman"/>
                <w:i w:val="1"/>
                <w:iCs w:val="1"/>
              </w:rPr>
            </w:pPr>
            <w:r w:rsidRPr="7FD10568" w:rsidR="74780795">
              <w:rPr>
                <w:rFonts w:eastAsia="Times New Roman"/>
                <w:i w:val="1"/>
                <w:iCs w:val="1"/>
              </w:rPr>
              <w:t>Post on day of NOFO launch</w:t>
            </w:r>
          </w:p>
        </w:tc>
        <w:tc>
          <w:tcPr>
            <w:tcW w:w="6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FD10568" w:rsidP="7FD10568" w:rsidRDefault="7FD10568" w14:paraId="73E1C9AD" w14:textId="4E5B3777">
            <w:pPr>
              <w:pStyle w:val="Normal"/>
              <w:spacing w:line="259" w:lineRule="auto"/>
              <w:jc w:val="left"/>
              <w:rPr>
                <w:rFonts w:eastAsia="Times New Roman"/>
                <w:i w:val="1"/>
                <w:iCs w:val="1"/>
              </w:rPr>
            </w:pPr>
          </w:p>
        </w:tc>
      </w:tr>
      <w:tr w:rsidRPr="00A634B4" w:rsidR="00F056A0" w:rsidTr="3FD8E713" w14:paraId="523E6C29" w14:textId="77777777">
        <w:trPr>
          <w:trHeight w:val="1623"/>
        </w:trPr>
        <w:tc>
          <w:tcPr>
            <w:tcW w:w="7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2510147" w:rsidP="7FD10568" w:rsidRDefault="72510147" w14:paraId="36DFB620" w14:textId="358DF6E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FD10568" w:rsidR="72510147">
              <w:rPr>
                <w:rFonts w:eastAsia="Times New Roman"/>
                <w:i w:val="1"/>
                <w:iCs w:val="1"/>
              </w:rPr>
              <w:t>NOFO Launch</w:t>
            </w:r>
          </w:p>
          <w:p w:rsidRPr="0075749E" w:rsidR="00EE2CAE" w:rsidP="7FD10568" w:rsidRDefault="00F056A0" w14:paraId="38E667BA" w14:textId="299CB90F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="00F056A0">
              <w:rPr>
                <w:rFonts w:ascii="Calibri" w:hAnsi="Calibri" w:eastAsia="Calibri" w:cs="Calibri"/>
                <w:color w:val="000000"/>
                <w:shd w:val="clear" w:color="auto" w:fill="FFFFFF"/>
              </w:rPr>
              <w:t xml:space="preserve">@USDOT </w:t>
            </w:r>
            <w:r w:rsidR="757232BF">
              <w:rPr>
                <w:rFonts w:ascii="Calibri" w:hAnsi="Calibri" w:eastAsia="Calibri" w:cs="Calibri"/>
                <w:color w:val="000000"/>
                <w:shd w:val="clear" w:color="auto" w:fill="FFFFFF"/>
              </w:rPr>
              <w:t xml:space="preserve">launched the next SMART Grant Stage 1 NOFO today! Public agencies have until July </w:t>
            </w:r>
            <w:r w:rsidR="1E055B16">
              <w:rPr>
                <w:rFonts w:ascii="Calibri" w:hAnsi="Calibri" w:eastAsia="Calibri" w:cs="Calibri"/>
                <w:color w:val="000000"/>
                <w:shd w:val="clear" w:color="auto" w:fill="FFFFFF"/>
              </w:rPr>
              <w:t xml:space="preserve">12</w:t>
            </w:r>
            <w:r w:rsidR="757232BF">
              <w:rPr>
                <w:rFonts w:ascii="Calibri" w:hAnsi="Calibri" w:eastAsia="Calibri" w:cs="Calibri"/>
                <w:color w:val="000000"/>
                <w:shd w:val="clear" w:color="auto" w:fill="FFFFFF"/>
              </w:rPr>
              <w:t xml:space="preserve">, </w:t>
            </w:r>
            <w:r w:rsidR="757232BF">
              <w:rPr>
                <w:rFonts w:ascii="Calibri" w:hAnsi="Calibri" w:eastAsia="Calibri" w:cs="Calibri"/>
                <w:color w:val="000000"/>
                <w:shd w:val="clear" w:color="auto" w:fill="FFFFFF"/>
              </w:rPr>
              <w:t xml:space="preserve">2024</w:t>
            </w:r>
            <w:r w:rsidR="757232BF">
              <w:rPr>
                <w:rFonts w:ascii="Calibri" w:hAnsi="Calibri" w:eastAsia="Calibri" w:cs="Calibri"/>
                <w:color w:val="000000"/>
                <w:shd w:val="clear" w:color="auto" w:fill="FFFFFF"/>
              </w:rPr>
              <w:t xml:space="preserve"> to apply with innovative tech demo projects for safer,</w:t>
            </w:r>
            <w:r w:rsidR="161FC027">
              <w:rPr>
                <w:rFonts w:ascii="Calibri" w:hAnsi="Calibri" w:eastAsia="Calibri" w:cs="Calibri"/>
                <w:color w:val="000000"/>
                <w:shd w:val="clear" w:color="auto" w:fill="FFFFFF"/>
              </w:rPr>
              <w:t xml:space="preserve"> more resilient communities. </w:t>
            </w:r>
            <w:r w:rsidR="36CD4D8E">
              <w:rPr>
                <w:rFonts w:ascii="Calibri" w:hAnsi="Calibri" w:eastAsia="Calibri" w:cs="Calibri"/>
                <w:color w:val="000000"/>
                <w:shd w:val="clear" w:color="auto" w:fill="FFFFFF"/>
              </w:rPr>
              <w:t xml:space="preserve">This will be the last </w:t>
            </w:r>
            <w:r w:rsidR="36CD4D8E">
              <w:rPr>
                <w:rFonts w:ascii="Calibri" w:hAnsi="Calibri" w:eastAsia="Calibri" w:cs="Calibri"/>
                <w:color w:val="000000"/>
                <w:shd w:val="clear" w:color="auto" w:fill="FFFFFF"/>
              </w:rPr>
              <w:t xml:space="preserve">Stag</w:t>
            </w:r>
            <w:r w:rsidR="36CD4D8E">
              <w:rPr>
                <w:rFonts w:ascii="Calibri" w:hAnsi="Calibri" w:eastAsia="Calibri" w:cs="Calibri"/>
                <w:color w:val="000000"/>
                <w:shd w:val="clear" w:color="auto" w:fill="FFFFFF"/>
              </w:rPr>
              <w:t xml:space="preserve">e 1 NOFO for the SMART program.</w:t>
            </w:r>
          </w:p>
          <w:p w:rsidRPr="0075749E" w:rsidR="00EE2CAE" w:rsidP="2E078006" w:rsidRDefault="00F056A0" w14:paraId="08D29FA8" w14:textId="6DE8C614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hyperlink r:id="R9154308c30de47fc">
              <w:r w:rsidRPr="2E078006" w:rsidR="3045806C">
                <w:rPr>
                  <w:rStyle w:val="Hyperlink"/>
                  <w:rFonts w:ascii="Calibri" w:hAnsi="Calibri" w:eastAsia="Calibri" w:cs="Calibri"/>
                </w:rPr>
                <w:t>https://tinyurl.com/cty2ztfr</w:t>
              </w:r>
            </w:hyperlink>
          </w:p>
          <w:p w:rsidRPr="00DC0775" w:rsidR="00F056A0" w:rsidP="2E078006" w:rsidRDefault="00F056A0" w14:paraId="51671418" w14:textId="45218099">
            <w:pPr>
              <w:pStyle w:val="Normal"/>
              <w:rPr>
                <w:rFonts w:eastAsia="Times New Roman"/>
                <w:i w:val="1"/>
                <w:iCs w:val="1"/>
              </w:rPr>
            </w:pPr>
            <w:r w:rsidR="00F056A0">
              <w:drawing>
                <wp:inline wp14:editId="1C720DDD" wp14:anchorId="03F94581">
                  <wp:extent cx="1962150" cy="981075"/>
                  <wp:effectExtent l="0" t="0" r="0" b="9525"/>
                  <wp:docPr id="19" name="Picture 1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9"/>
                          <pic:cNvPicPr/>
                        </pic:nvPicPr>
                        <pic:blipFill>
                          <a:blip r:embed="Rfb2c22ac0e604d7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9621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21E7B0B" w:rsidP="7FD10568" w:rsidRDefault="721E7B0B" w14:paraId="160979D8" w14:textId="040CF40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FD10568" w:rsidR="721E7B0B">
              <w:rPr>
                <w:rFonts w:eastAsia="Times New Roman"/>
                <w:i w:val="1"/>
                <w:iCs w:val="1"/>
              </w:rPr>
              <w:t>NOFO Launch</w:t>
            </w:r>
          </w:p>
          <w:p w:rsidRPr="0075749E" w:rsidR="00127066" w:rsidP="7FD10568" w:rsidRDefault="00127066" w14:paraId="5811A247" w14:textId="6CD451BB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="14E335EB">
              <w:rPr>
                <w:rFonts w:ascii="Calibri" w:hAnsi="Calibri" w:eastAsia="Calibri" w:cs="Calibri"/>
                <w:color w:val="000000"/>
                <w:shd w:val="clear" w:color="auto" w:fill="FFFFFF"/>
              </w:rPr>
              <w:t xml:space="preserve">The U.S. DOT </w:t>
            </w:r>
            <w:r w:rsidRPr="7FD10568" w:rsidR="2F3DD47F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launched the next SMART Grant Stage 1 NOFO today! Public agencies have until July 1</w:t>
            </w:r>
            <w:r w:rsidRPr="7FD10568" w:rsidR="21FDC4E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2</w:t>
            </w:r>
            <w:r w:rsidRPr="7FD10568" w:rsidR="2F3DD47F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, </w:t>
            </w:r>
            <w:r w:rsidRPr="7FD10568" w:rsidR="2F3DD47F">
              <w:rPr>
                <w:rFonts w:ascii="Calibri" w:hAnsi="Calibri" w:eastAsia="Calibri" w:cs="Calibri"/>
                <w:color w:val="000000" w:themeColor="text1" w:themeTint="FF" w:themeShade="FF"/>
              </w:rPr>
              <w:t>2024</w:t>
            </w:r>
            <w:r w:rsidRPr="7FD10568" w:rsidR="2F3DD47F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to apply with innovative tech demo projects for safer, more resilient communities</w:t>
            </w:r>
            <w:r w:rsidRPr="7FD10568" w:rsidR="241DBC8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and join the 93 SMART projects already in progress. This will be the last Stage 1 NOFO for the SMART program as currently appropriated.</w:t>
            </w:r>
          </w:p>
          <w:p w:rsidRPr="0075749E" w:rsidR="00127066" w:rsidP="7FD10568" w:rsidRDefault="00127066" w14:paraId="74B80551" w14:textId="1C2BCE91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Pr="0075749E" w:rsidR="00127066" w:rsidP="7FD10568" w:rsidRDefault="00127066" w14:paraId="093FDE71" w14:textId="58644095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FD8E713" w:rsidR="241DBC8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There will be a ‘How to Apply’ </w:t>
            </w:r>
            <w:r w:rsidRPr="3FD8E713" w:rsidR="241DBC84">
              <w:rPr>
                <w:rFonts w:ascii="Calibri" w:hAnsi="Calibri" w:eastAsia="Calibri" w:cs="Calibri"/>
                <w:color w:val="000000" w:themeColor="text1" w:themeTint="FF" w:themeShade="FF"/>
              </w:rPr>
              <w:t>webinar</w:t>
            </w:r>
            <w:r w:rsidRPr="3FD8E713" w:rsidR="241DBC8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on May </w:t>
            </w:r>
            <w:r w:rsidRPr="3FD8E713" w:rsidR="1BE0EDAB">
              <w:rPr>
                <w:rFonts w:ascii="Calibri" w:hAnsi="Calibri" w:eastAsia="Calibri" w:cs="Calibri"/>
                <w:color w:val="000000" w:themeColor="text1" w:themeTint="FF" w:themeShade="FF"/>
              </w:rPr>
              <w:t>2</w:t>
            </w:r>
            <w:r w:rsidRPr="3FD8E713" w:rsidR="3483690F">
              <w:rPr>
                <w:rFonts w:ascii="Calibri" w:hAnsi="Calibri" w:eastAsia="Calibri" w:cs="Calibri"/>
                <w:color w:val="000000" w:themeColor="text1" w:themeTint="FF" w:themeShade="FF"/>
              </w:rPr>
              <w:t>8</w:t>
            </w:r>
            <w:r w:rsidRPr="3FD8E713" w:rsidR="1BE0EDAB">
              <w:rPr>
                <w:rFonts w:ascii="Calibri" w:hAnsi="Calibri" w:eastAsia="Calibri" w:cs="Calibri"/>
                <w:color w:val="000000" w:themeColor="text1" w:themeTint="FF" w:themeShade="FF"/>
              </w:rPr>
              <w:t>t</w:t>
            </w:r>
            <w:r w:rsidRPr="3FD8E713" w:rsidR="3483690F">
              <w:rPr>
                <w:rFonts w:ascii="Calibri" w:hAnsi="Calibri" w:eastAsia="Calibri" w:cs="Calibri"/>
                <w:color w:val="000000" w:themeColor="text1" w:themeTint="FF" w:themeShade="FF"/>
              </w:rPr>
              <w:t>h</w:t>
            </w:r>
            <w:r w:rsidRPr="3FD8E713" w:rsidR="241DBC8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, 2024. Sign up on the </w:t>
            </w:r>
            <w:r w:rsidRPr="3FD8E713" w:rsidR="241DBC84">
              <w:rPr>
                <w:rFonts w:ascii="Calibri" w:hAnsi="Calibri" w:eastAsia="Calibri" w:cs="Calibri"/>
                <w:color w:val="000000" w:themeColor="text1" w:themeTint="FF" w:themeShade="FF"/>
              </w:rPr>
              <w:t>SMART</w:t>
            </w:r>
            <w:r w:rsidRPr="3FD8E713" w:rsidR="241DBC8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Program website. </w:t>
            </w:r>
          </w:p>
          <w:p w:rsidRPr="0075749E" w:rsidR="00127066" w:rsidP="7FD10568" w:rsidRDefault="00127066" w14:paraId="6CCFF65A" w14:textId="293BC233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Pr="0075749E" w:rsidR="00F056A0" w:rsidP="2E078006" w:rsidRDefault="0075749E" w14:paraId="1D9B1365" w14:textId="6A9FBCC5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hyperlink r:id="R335ff682582e4624">
              <w:r w:rsidRPr="2E078006" w:rsidR="6037AD0A">
                <w:rPr>
                  <w:rStyle w:val="Hyperlink"/>
                  <w:rFonts w:ascii="Calibri" w:hAnsi="Calibri" w:eastAsia="Calibri" w:cs="Calibri"/>
                </w:rPr>
                <w:t>https://tinyurl.com/cty2ztfr</w:t>
              </w:r>
            </w:hyperlink>
          </w:p>
          <w:p w:rsidRPr="0075749E" w:rsidR="00F056A0" w:rsidP="2E078006" w:rsidRDefault="0075749E" w14:paraId="7A7AC0AB" w14:textId="424F7106">
            <w:pPr>
              <w:pStyle w:val="Normal"/>
              <w:rPr>
                <w:rFonts w:ascii="Calibri" w:hAnsi="Calibri" w:eastAsia="Calibri" w:cs="Calibri"/>
              </w:rPr>
            </w:pPr>
            <w:r w:rsidR="0075749E">
              <w:drawing>
                <wp:inline wp14:editId="51B8451D" wp14:anchorId="75B89FBC">
                  <wp:extent cx="1962150" cy="981075"/>
                  <wp:effectExtent l="0" t="0" r="0" b="9525"/>
                  <wp:docPr id="24" name="Picture 2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4"/>
                          <pic:cNvPicPr/>
                        </pic:nvPicPr>
                        <pic:blipFill>
                          <a:blip r:embed="R844aad9312c14a9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9621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7FD10568" w:rsidTr="3FD8E713" w14:paraId="5932AC3E" wp14:textId="77777777">
        <w:trPr>
          <w:trHeight w:val="510"/>
        </w:trPr>
        <w:tc>
          <w:tcPr>
            <w:tcW w:w="7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530B1B5" w:rsidP="7FD10568" w:rsidRDefault="7530B1B5" w14:paraId="2A838952" w14:textId="13B061EE">
            <w:pPr>
              <w:pStyle w:val="Normal"/>
              <w:spacing w:line="259" w:lineRule="auto"/>
              <w:jc w:val="left"/>
              <w:rPr>
                <w:rFonts w:eastAsia="Times New Roman"/>
                <w:i w:val="1"/>
                <w:iCs w:val="1"/>
              </w:rPr>
            </w:pPr>
            <w:r w:rsidRPr="7FD10568" w:rsidR="7530B1B5">
              <w:rPr>
                <w:rFonts w:eastAsia="Times New Roman"/>
                <w:i w:val="1"/>
                <w:iCs w:val="1"/>
              </w:rPr>
              <w:t>Post a few days before May 14th</w:t>
            </w:r>
          </w:p>
        </w:tc>
        <w:tc>
          <w:tcPr>
            <w:tcW w:w="6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FD10568" w:rsidP="7FD10568" w:rsidRDefault="7FD10568" w14:paraId="2E9B3121" w14:textId="318CC3C3">
            <w:pPr>
              <w:pStyle w:val="Normal"/>
              <w:spacing w:line="259" w:lineRule="auto"/>
              <w:jc w:val="left"/>
              <w:rPr>
                <w:rFonts w:eastAsia="Times New Roman"/>
                <w:i w:val="1"/>
                <w:iCs w:val="1"/>
              </w:rPr>
            </w:pPr>
          </w:p>
        </w:tc>
      </w:tr>
      <w:tr w:rsidRPr="00A634B4" w:rsidR="00F056A0" w:rsidTr="3FD8E713" w14:paraId="70A16372" w14:textId="77777777">
        <w:trPr>
          <w:trHeight w:val="2532"/>
        </w:trPr>
        <w:tc>
          <w:tcPr>
            <w:tcW w:w="7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5009252" w:rsidP="7FD10568" w:rsidRDefault="05009252" w14:paraId="0EFBDDD0" w14:textId="2709EED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FD10568" w:rsidR="05009252">
              <w:rPr>
                <w:rFonts w:eastAsia="Times New Roman"/>
                <w:i w:val="1"/>
                <w:iCs w:val="1"/>
              </w:rPr>
              <w:t>Reminder to register for the ‘How to Apply’ Webinar</w:t>
            </w:r>
          </w:p>
          <w:p w:rsidR="00440078" w:rsidP="3FD8E713" w:rsidRDefault="00440078" w14:paraId="732438A1" w14:textId="2A3B223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i w:val="0"/>
                <w:iCs w:val="0"/>
              </w:rPr>
            </w:pPr>
            <w:r w:rsidRPr="3FD8E713" w:rsidR="00440078">
              <w:rPr>
                <w:rFonts w:eastAsia="Times New Roman"/>
                <w:i w:val="0"/>
                <w:iCs w:val="0"/>
              </w:rPr>
              <w:t xml:space="preserve">Interested in applying for SMART Stage 1? Sign up for the ‘How to Apply’ </w:t>
            </w:r>
            <w:r w:rsidRPr="3FD8E713" w:rsidR="00440078">
              <w:rPr>
                <w:rFonts w:eastAsia="Times New Roman"/>
                <w:i w:val="0"/>
                <w:iCs w:val="0"/>
              </w:rPr>
              <w:t>webinar</w:t>
            </w:r>
            <w:r w:rsidRPr="3FD8E713" w:rsidR="00440078">
              <w:rPr>
                <w:rFonts w:eastAsia="Times New Roman"/>
                <w:i w:val="0"/>
                <w:iCs w:val="0"/>
              </w:rPr>
              <w:t xml:space="preserve"> on May </w:t>
            </w:r>
            <w:r w:rsidRPr="3FD8E713" w:rsidR="17808FF7">
              <w:rPr>
                <w:rFonts w:eastAsia="Times New Roman"/>
                <w:i w:val="0"/>
                <w:iCs w:val="0"/>
              </w:rPr>
              <w:t>2</w:t>
            </w:r>
            <w:r w:rsidRPr="3FD8E713" w:rsidR="545768E8">
              <w:rPr>
                <w:rFonts w:eastAsia="Times New Roman"/>
                <w:i w:val="0"/>
                <w:iCs w:val="0"/>
              </w:rPr>
              <w:t>8th</w:t>
            </w:r>
            <w:r w:rsidRPr="3FD8E713" w:rsidR="00440078">
              <w:rPr>
                <w:rFonts w:eastAsia="Times New Roman"/>
                <w:i w:val="0"/>
                <w:iCs w:val="0"/>
              </w:rPr>
              <w:t xml:space="preserve">. Eligible agencies have until </w:t>
            </w:r>
            <w:r w:rsidRPr="3FD8E713" w:rsidR="39541353">
              <w:rPr>
                <w:rFonts w:eastAsia="Times New Roman"/>
                <w:i w:val="0"/>
                <w:iCs w:val="0"/>
              </w:rPr>
              <w:t>July</w:t>
            </w:r>
            <w:r w:rsidRPr="3FD8E713" w:rsidR="03BE6BF2">
              <w:rPr>
                <w:rFonts w:eastAsia="Times New Roman"/>
                <w:i w:val="0"/>
                <w:iCs w:val="0"/>
              </w:rPr>
              <w:t xml:space="preserve"> 12th</w:t>
            </w:r>
            <w:r w:rsidRPr="3FD8E713" w:rsidR="00440078">
              <w:rPr>
                <w:rFonts w:eastAsia="Times New Roman"/>
                <w:i w:val="0"/>
                <w:iCs w:val="0"/>
              </w:rPr>
              <w:t xml:space="preserve"> to apply.</w:t>
            </w:r>
          </w:p>
          <w:p w:rsidR="7FD10568" w:rsidP="7FD10568" w:rsidRDefault="7FD10568" w14:paraId="47A7EF3D" w14:textId="1438A10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i w:val="0"/>
                <w:iCs w:val="0"/>
              </w:rPr>
            </w:pPr>
          </w:p>
          <w:p w:rsidR="7FD10568" w:rsidP="2E078006" w:rsidRDefault="7FD10568" w14:paraId="19819145" w14:textId="6DE8C614">
            <w:pPr>
              <w:pStyle w:val="Normal"/>
              <w:suppressLineNumbers w:val="0"/>
              <w:spacing w:before="0" w:beforeAutospacing="off" w:after="0" w:afterAutospacing="off" w:line="259" w:lineRule="auto"/>
              <w:ind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hyperlink r:id="Rbc58eb6665824ee3">
              <w:r w:rsidRPr="2E078006" w:rsidR="5AC225C2">
                <w:rPr>
                  <w:rStyle w:val="Hyperlink"/>
                  <w:rFonts w:ascii="Calibri" w:hAnsi="Calibri" w:eastAsia="Calibri" w:cs="Calibri"/>
                </w:rPr>
                <w:t>https://tinyurl.com/cty2ztfr</w:t>
              </w:r>
            </w:hyperlink>
          </w:p>
          <w:p w:rsidR="7FD10568" w:rsidP="2E078006" w:rsidRDefault="7FD10568" w14:paraId="02CDE636" w14:textId="65BF6899">
            <w:pPr>
              <w:pStyle w:val="Normal"/>
              <w:suppressLineNumbers w:val="0"/>
              <w:spacing w:before="0" w:beforeAutospacing="off" w:after="0" w:afterAutospacing="off" w:line="259" w:lineRule="auto"/>
              <w:ind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Pr="0075749E" w:rsidR="00F056A0" w:rsidP="00DC0775" w:rsidRDefault="0075749E" w14:paraId="5864C245" w14:textId="10DE9EF3">
            <w:pPr>
              <w:rPr>
                <w:rFonts w:cstheme="minorHAnsi"/>
                <w:color w:val="0F1419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B01D053" wp14:editId="5FA1B62D">
                  <wp:extent cx="1962150" cy="9810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92E73E2" w:rsidP="7FD10568" w:rsidRDefault="492E73E2" w14:paraId="0486A2C1" w14:textId="2709EED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FD10568" w:rsidR="492E73E2">
              <w:rPr>
                <w:rFonts w:eastAsia="Times New Roman"/>
                <w:i w:val="1"/>
                <w:iCs w:val="1"/>
              </w:rPr>
              <w:t>Reminder to register for the ‘How to Apply’ Webinar</w:t>
            </w:r>
          </w:p>
          <w:p w:rsidR="502149C5" w:rsidP="3FD8E713" w:rsidRDefault="502149C5" w14:paraId="090AFF0F" w14:textId="022D98E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i w:val="0"/>
                <w:iCs w:val="0"/>
              </w:rPr>
            </w:pPr>
            <w:r w:rsidRPr="3FD8E713" w:rsidR="502149C5">
              <w:rPr>
                <w:rFonts w:eastAsia="Times New Roman"/>
                <w:i w:val="0"/>
                <w:iCs w:val="0"/>
              </w:rPr>
              <w:t xml:space="preserve">Interested in applying for SMART Stage 1? Remember to sign up for the ‘How </w:t>
            </w:r>
            <w:r w:rsidRPr="3FD8E713" w:rsidR="502149C5">
              <w:rPr>
                <w:rFonts w:eastAsia="Times New Roman"/>
                <w:i w:val="0"/>
                <w:iCs w:val="0"/>
              </w:rPr>
              <w:t>to Appl</w:t>
            </w:r>
            <w:r w:rsidRPr="3FD8E713" w:rsidR="502149C5">
              <w:rPr>
                <w:rFonts w:eastAsia="Times New Roman"/>
                <w:i w:val="0"/>
                <w:iCs w:val="0"/>
              </w:rPr>
              <w:t xml:space="preserve">y’ </w:t>
            </w:r>
            <w:r w:rsidRPr="3FD8E713" w:rsidR="502149C5">
              <w:rPr>
                <w:rFonts w:eastAsia="Times New Roman"/>
                <w:i w:val="0"/>
                <w:iCs w:val="0"/>
              </w:rPr>
              <w:t>web</w:t>
            </w:r>
            <w:r w:rsidRPr="3FD8E713" w:rsidR="502149C5">
              <w:rPr>
                <w:rFonts w:eastAsia="Times New Roman"/>
                <w:i w:val="0"/>
                <w:iCs w:val="0"/>
              </w:rPr>
              <w:t>inar</w:t>
            </w:r>
            <w:r w:rsidRPr="3FD8E713" w:rsidR="502149C5">
              <w:rPr>
                <w:rFonts w:eastAsia="Times New Roman"/>
                <w:i w:val="0"/>
                <w:iCs w:val="0"/>
              </w:rPr>
              <w:t xml:space="preserve"> on</w:t>
            </w:r>
            <w:r w:rsidRPr="3FD8E713" w:rsidR="502149C5">
              <w:rPr>
                <w:rFonts w:eastAsia="Times New Roman"/>
                <w:i w:val="0"/>
                <w:iCs w:val="0"/>
              </w:rPr>
              <w:t xml:space="preserve"> May </w:t>
            </w:r>
            <w:r w:rsidRPr="3FD8E713" w:rsidR="275E2DAF">
              <w:rPr>
                <w:rFonts w:eastAsia="Times New Roman"/>
                <w:i w:val="0"/>
                <w:iCs w:val="0"/>
              </w:rPr>
              <w:t>2</w:t>
            </w:r>
            <w:r w:rsidRPr="3FD8E713" w:rsidR="42EA10E7">
              <w:rPr>
                <w:rFonts w:eastAsia="Times New Roman"/>
                <w:i w:val="0"/>
                <w:iCs w:val="0"/>
              </w:rPr>
              <w:t>8th</w:t>
            </w:r>
            <w:r w:rsidRPr="3FD8E713" w:rsidR="502149C5">
              <w:rPr>
                <w:rFonts w:eastAsia="Times New Roman"/>
                <w:i w:val="0"/>
                <w:iCs w:val="0"/>
              </w:rPr>
              <w:t>. Eligible agencies have unti</w:t>
            </w:r>
            <w:r w:rsidRPr="3FD8E713" w:rsidR="502149C5">
              <w:rPr>
                <w:rFonts w:eastAsia="Times New Roman"/>
                <w:i w:val="0"/>
                <w:iCs w:val="0"/>
              </w:rPr>
              <w:t xml:space="preserve">l </w:t>
            </w:r>
            <w:r w:rsidRPr="3FD8E713" w:rsidR="2C82B5CB">
              <w:rPr>
                <w:rFonts w:eastAsia="Times New Roman"/>
                <w:i w:val="0"/>
                <w:iCs w:val="0"/>
              </w:rPr>
              <w:t>July</w:t>
            </w:r>
            <w:r w:rsidRPr="3FD8E713" w:rsidR="0C1CF602">
              <w:rPr>
                <w:rFonts w:eastAsia="Times New Roman"/>
                <w:i w:val="0"/>
                <w:iCs w:val="0"/>
              </w:rPr>
              <w:t xml:space="preserve"> 12th</w:t>
            </w:r>
            <w:r w:rsidRPr="3FD8E713" w:rsidR="2C82B5CB">
              <w:rPr>
                <w:rFonts w:eastAsia="Times New Roman"/>
                <w:i w:val="0"/>
                <w:iCs w:val="0"/>
              </w:rPr>
              <w:t xml:space="preserve"> </w:t>
            </w:r>
            <w:r w:rsidRPr="3FD8E713" w:rsidR="502149C5">
              <w:rPr>
                <w:rFonts w:eastAsia="Times New Roman"/>
                <w:i w:val="0"/>
                <w:iCs w:val="0"/>
              </w:rPr>
              <w:t>to</w:t>
            </w:r>
            <w:r w:rsidRPr="3FD8E713" w:rsidR="502149C5">
              <w:rPr>
                <w:rFonts w:eastAsia="Times New Roman"/>
                <w:i w:val="0"/>
                <w:iCs w:val="0"/>
              </w:rPr>
              <w:t xml:space="preserve"> apply.</w:t>
            </w:r>
          </w:p>
          <w:p w:rsidR="7FD10568" w:rsidP="7FD10568" w:rsidRDefault="7FD10568" w14:paraId="446DB35B" w14:textId="409F539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i w:val="0"/>
                <w:iCs w:val="0"/>
              </w:rPr>
            </w:pPr>
          </w:p>
          <w:p w:rsidR="7FD10568" w:rsidP="5619C293" w:rsidRDefault="7FD10568" w14:paraId="2BEFDEDA" w14:textId="7CECEF9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i w:val="0"/>
                <w:iCs w:val="0"/>
              </w:rPr>
            </w:pPr>
            <w:r w:rsidRPr="5619C293" w:rsidR="1C48544A">
              <w:rPr>
                <w:rFonts w:eastAsia="Times New Roman"/>
                <w:i w:val="0"/>
                <w:iCs w:val="0"/>
              </w:rPr>
              <w:t xml:space="preserve">The recording and slides from the </w:t>
            </w:r>
            <w:r w:rsidRPr="5619C293" w:rsidR="1C48544A">
              <w:rPr>
                <w:rFonts w:eastAsia="Times New Roman"/>
                <w:i w:val="0"/>
                <w:iCs w:val="0"/>
              </w:rPr>
              <w:t>webinar</w:t>
            </w:r>
            <w:r w:rsidRPr="5619C293" w:rsidR="1C48544A">
              <w:rPr>
                <w:rFonts w:eastAsia="Times New Roman"/>
                <w:i w:val="0"/>
                <w:iCs w:val="0"/>
              </w:rPr>
              <w:t xml:space="preserve"> will be posted to the SMART Grants website after the </w:t>
            </w:r>
            <w:r w:rsidRPr="5619C293" w:rsidR="1C48544A">
              <w:rPr>
                <w:rFonts w:eastAsia="Times New Roman"/>
                <w:i w:val="0"/>
                <w:iCs w:val="0"/>
              </w:rPr>
              <w:t>webinar</w:t>
            </w:r>
            <w:r w:rsidRPr="5619C293" w:rsidR="1C48544A">
              <w:rPr>
                <w:rFonts w:eastAsia="Times New Roman"/>
                <w:i w:val="0"/>
                <w:iCs w:val="0"/>
              </w:rPr>
              <w:t xml:space="preserve">. You can also find more information on how to apply, resources, and FAQs on the SMART website. </w:t>
            </w:r>
          </w:p>
          <w:p w:rsidR="00EE2CAE" w:rsidP="5619C293" w:rsidRDefault="0075749E" w14:paraId="565C76D0" w14:textId="7E4B54D3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hyperlink r:id="R88aecb0230a745c5">
              <w:r w:rsidRPr="5619C293" w:rsidR="11222115">
                <w:rPr>
                  <w:rStyle w:val="Hyperlink"/>
                  <w:rFonts w:ascii="Calibri" w:hAnsi="Calibri" w:eastAsia="Calibri" w:cs="Calibri"/>
                </w:rPr>
                <w:t>https://tinyurl.com/cty2ztfr</w:t>
              </w:r>
            </w:hyperlink>
          </w:p>
          <w:p w:rsidRPr="0075749E" w:rsidR="0075749E" w:rsidP="00DC0775" w:rsidRDefault="0075749E" w14:paraId="2C7DC954" w14:textId="67A9948D">
            <w:pPr>
              <w:rPr>
                <w:rFonts w:eastAsia="Times New Roman"/>
              </w:rPr>
            </w:pPr>
            <w:r>
              <w:rPr>
                <w:noProof/>
              </w:rPr>
              <w:drawing>
                <wp:inline distT="0" distB="0" distL="0" distR="0" wp14:anchorId="6FB4CABF" wp14:editId="05D30650">
                  <wp:extent cx="1962150" cy="9810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7FD10568" w:rsidTr="3FD8E713" w14:paraId="3230A9D0" wp14:textId="77777777">
        <w:trPr>
          <w:trHeight w:val="555"/>
        </w:trPr>
        <w:tc>
          <w:tcPr>
            <w:tcW w:w="7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5704E1ED" w:rsidP="7FD10568" w:rsidRDefault="5704E1ED" w14:paraId="2E2A1279" w14:textId="2BED554B">
            <w:pPr>
              <w:pStyle w:val="Normal"/>
              <w:spacing w:line="259" w:lineRule="auto"/>
              <w:jc w:val="left"/>
              <w:rPr>
                <w:rFonts w:eastAsia="Times New Roman"/>
                <w:i w:val="1"/>
                <w:iCs w:val="1"/>
              </w:rPr>
            </w:pPr>
            <w:r w:rsidRPr="7FD10568" w:rsidR="5704E1ED">
              <w:rPr>
                <w:rFonts w:eastAsia="Times New Roman"/>
                <w:i w:val="1"/>
                <w:iCs w:val="1"/>
              </w:rPr>
              <w:t>Post around June 15</w:t>
            </w:r>
          </w:p>
        </w:tc>
        <w:tc>
          <w:tcPr>
            <w:tcW w:w="6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FD10568" w:rsidP="7FD10568" w:rsidRDefault="7FD10568" w14:paraId="41BDA650" w14:textId="49E13F24">
            <w:pPr>
              <w:pStyle w:val="Normal"/>
              <w:spacing w:line="259" w:lineRule="auto"/>
              <w:jc w:val="left"/>
              <w:rPr>
                <w:rFonts w:eastAsia="Times New Roman"/>
                <w:i w:val="1"/>
                <w:iCs w:val="1"/>
              </w:rPr>
            </w:pPr>
          </w:p>
        </w:tc>
      </w:tr>
      <w:tr xmlns:wp14="http://schemas.microsoft.com/office/word/2010/wordml" w:rsidR="7FD10568" w:rsidTr="3FD8E713" w14:paraId="38D27481" wp14:textId="77777777">
        <w:trPr>
          <w:trHeight w:val="2532"/>
        </w:trPr>
        <w:tc>
          <w:tcPr>
            <w:tcW w:w="7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DC9B7D4" w:rsidP="7FD10568" w:rsidRDefault="2DC9B7D4" w14:paraId="4CC7FF82" w14:textId="5CC1FEA0">
            <w:pPr>
              <w:pStyle w:val="Normal"/>
              <w:spacing w:line="259" w:lineRule="auto"/>
              <w:jc w:val="left"/>
              <w:rPr>
                <w:rFonts w:eastAsia="Times New Roman"/>
                <w:i w:val="0"/>
                <w:iCs w:val="0"/>
              </w:rPr>
            </w:pPr>
            <w:r w:rsidRPr="7FD10568" w:rsidR="2DC9B7D4">
              <w:rPr>
                <w:rFonts w:eastAsia="Times New Roman"/>
                <w:i w:val="1"/>
                <w:iCs w:val="1"/>
              </w:rPr>
              <w:t xml:space="preserve">Final reminder to </w:t>
            </w:r>
            <w:r w:rsidRPr="7FD10568" w:rsidR="2DC9B7D4">
              <w:rPr>
                <w:rFonts w:eastAsia="Times New Roman"/>
                <w:i w:val="1"/>
                <w:iCs w:val="1"/>
              </w:rPr>
              <w:t>apply</w:t>
            </w:r>
          </w:p>
          <w:p w:rsidR="2E0A3111" w:rsidP="3FD8E713" w:rsidRDefault="2E0A3111" w14:paraId="6E827108" w14:textId="16EF049E">
            <w:pPr>
              <w:pStyle w:val="Normal"/>
              <w:spacing w:line="259" w:lineRule="auto"/>
              <w:jc w:val="left"/>
              <w:rPr>
                <w:rFonts w:eastAsia="Times New Roman"/>
                <w:i w:val="0"/>
                <w:iCs w:val="0"/>
              </w:rPr>
            </w:pPr>
            <w:r w:rsidRPr="3FD8E713" w:rsidR="2E0A3111">
              <w:rPr>
                <w:rFonts w:eastAsia="Times New Roman"/>
                <w:i w:val="0"/>
                <w:iCs w:val="0"/>
              </w:rPr>
              <w:t xml:space="preserve">The deadline for the SMART Stage 1 Grants is coming up! Applications are due </w:t>
            </w:r>
            <w:r w:rsidRPr="3FD8E713" w:rsidR="18A685EC">
              <w:rPr>
                <w:rFonts w:eastAsia="Times New Roman"/>
                <w:i w:val="0"/>
                <w:iCs w:val="0"/>
              </w:rPr>
              <w:t>soon</w:t>
            </w:r>
            <w:r w:rsidRPr="3FD8E713" w:rsidR="2E0A3111">
              <w:rPr>
                <w:rFonts w:eastAsia="Times New Roman"/>
                <w:i w:val="0"/>
                <w:iCs w:val="0"/>
              </w:rPr>
              <w:t>. This will be the last year for Stage 1 Grants</w:t>
            </w:r>
            <w:r w:rsidRPr="3FD8E713" w:rsidR="185FFCBC">
              <w:rPr>
                <w:rFonts w:eastAsia="Times New Roman"/>
                <w:i w:val="0"/>
                <w:iCs w:val="0"/>
              </w:rPr>
              <w:t xml:space="preserve">, so all interested, eligible entities are encouraged to </w:t>
            </w:r>
            <w:r w:rsidRPr="3FD8E713" w:rsidR="185FFCBC">
              <w:rPr>
                <w:rFonts w:eastAsia="Times New Roman"/>
                <w:i w:val="0"/>
                <w:iCs w:val="0"/>
              </w:rPr>
              <w:t>apply</w:t>
            </w:r>
            <w:r w:rsidRPr="3FD8E713" w:rsidR="1E030B9B">
              <w:rPr>
                <w:rFonts w:eastAsia="Times New Roman"/>
                <w:i w:val="0"/>
                <w:iCs w:val="0"/>
              </w:rPr>
              <w:t xml:space="preserve"> </w:t>
            </w:r>
            <w:r w:rsidRPr="3FD8E713" w:rsidR="6706F9F2">
              <w:rPr>
                <w:rFonts w:eastAsia="Times New Roman"/>
                <w:i w:val="0"/>
                <w:iCs w:val="0"/>
              </w:rPr>
              <w:t>by</w:t>
            </w:r>
            <w:r w:rsidRPr="3FD8E713" w:rsidR="6706F9F2">
              <w:rPr>
                <w:rFonts w:eastAsia="Times New Roman"/>
                <w:i w:val="0"/>
                <w:iCs w:val="0"/>
              </w:rPr>
              <w:t xml:space="preserve"> July 12th</w:t>
            </w:r>
            <w:r w:rsidRPr="3FD8E713" w:rsidR="185FFCBC">
              <w:rPr>
                <w:rFonts w:eastAsia="Times New Roman"/>
                <w:i w:val="0"/>
                <w:iCs w:val="0"/>
              </w:rPr>
              <w:t>.</w:t>
            </w:r>
          </w:p>
          <w:p w:rsidR="7FD10568" w:rsidP="7FD10568" w:rsidRDefault="7FD10568" w14:paraId="029DBC4A" w14:textId="340457EE">
            <w:pPr>
              <w:pStyle w:val="Normal"/>
              <w:spacing w:line="259" w:lineRule="auto"/>
              <w:jc w:val="left"/>
              <w:rPr>
                <w:rFonts w:eastAsia="Times New Roman"/>
                <w:i w:val="0"/>
                <w:iCs w:val="0"/>
              </w:rPr>
            </w:pPr>
          </w:p>
          <w:p w:rsidR="185FFCBC" w:rsidP="2E078006" w:rsidRDefault="185FFCBC" w14:paraId="74A11A0F" w14:textId="6DE8C614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hyperlink r:id="R32eb76ecaff94637">
              <w:r w:rsidRPr="2E078006" w:rsidR="69E10EA6">
                <w:rPr>
                  <w:rStyle w:val="Hyperlink"/>
                  <w:rFonts w:ascii="Calibri" w:hAnsi="Calibri" w:eastAsia="Calibri" w:cs="Calibri"/>
                </w:rPr>
                <w:t>https://tinyurl.com/cty2ztfr</w:t>
              </w:r>
            </w:hyperlink>
          </w:p>
          <w:p w:rsidR="185FFCBC" w:rsidP="2E078006" w:rsidRDefault="185FFCBC" w14:paraId="22A4190A" w14:textId="6BC3DE82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2DC9B7D4" w:rsidP="7FD10568" w:rsidRDefault="2DC9B7D4" w14:paraId="045C0844" w14:textId="28DB155F">
            <w:pPr>
              <w:pStyle w:val="Normal"/>
              <w:spacing w:line="259" w:lineRule="auto"/>
              <w:jc w:val="left"/>
              <w:rPr>
                <w:rFonts w:cs="Calibri" w:cstheme="minorAscii"/>
                <w:color w:val="0F1419"/>
              </w:rPr>
            </w:pPr>
            <w:r w:rsidR="2DC9B7D4">
              <w:drawing>
                <wp:inline xmlns:wp14="http://schemas.microsoft.com/office/word/2010/wordprocessingDrawing" wp14:editId="6CE978D7" wp14:anchorId="2F27C728">
                  <wp:extent cx="1962150" cy="981075"/>
                  <wp:effectExtent l="0" t="0" r="0" b="9525"/>
                  <wp:docPr id="1631482875" name="Picture 2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1"/>
                          <pic:cNvPicPr/>
                        </pic:nvPicPr>
                        <pic:blipFill>
                          <a:blip r:embed="Rd150d8909f854bd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962150" cy="981075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DC9B7D4" w:rsidP="7FD10568" w:rsidRDefault="2DC9B7D4" w14:paraId="52876BC8" w14:textId="4C8969B7">
            <w:pPr>
              <w:pStyle w:val="Normal"/>
              <w:spacing w:line="259" w:lineRule="auto"/>
              <w:jc w:val="left"/>
              <w:rPr>
                <w:rFonts w:eastAsia="Times New Roman"/>
                <w:i w:val="0"/>
                <w:iCs w:val="0"/>
              </w:rPr>
            </w:pPr>
            <w:r w:rsidRPr="7FD10568" w:rsidR="2DC9B7D4">
              <w:rPr>
                <w:rFonts w:eastAsia="Times New Roman"/>
                <w:i w:val="1"/>
                <w:iCs w:val="1"/>
              </w:rPr>
              <w:t xml:space="preserve">Final reminder to </w:t>
            </w:r>
            <w:r w:rsidRPr="7FD10568" w:rsidR="2DC9B7D4">
              <w:rPr>
                <w:rFonts w:eastAsia="Times New Roman"/>
                <w:i w:val="1"/>
                <w:iCs w:val="1"/>
              </w:rPr>
              <w:t>apply</w:t>
            </w:r>
          </w:p>
          <w:p w:rsidR="7FD10568" w:rsidP="3FD8E713" w:rsidRDefault="7FD10568" w14:paraId="04D840EF" w14:textId="27F1C587">
            <w:pPr>
              <w:pStyle w:val="Normal"/>
              <w:spacing w:line="259" w:lineRule="auto"/>
              <w:jc w:val="left"/>
              <w:rPr>
                <w:rFonts w:eastAsia="Times New Roman"/>
                <w:i w:val="0"/>
                <w:iCs w:val="0"/>
              </w:rPr>
            </w:pPr>
            <w:r w:rsidRPr="3FD8E713" w:rsidR="6DDDB299">
              <w:rPr>
                <w:rFonts w:eastAsia="Times New Roman"/>
                <w:i w:val="0"/>
                <w:iCs w:val="0"/>
              </w:rPr>
              <w:t xml:space="preserve">The deadline for the SMART Stage 1 Grants is coming up! Applications are due </w:t>
            </w:r>
            <w:commentRangeStart w:id="580559382"/>
            <w:r w:rsidRPr="3FD8E713" w:rsidR="044FE0A5">
              <w:rPr>
                <w:rFonts w:eastAsia="Times New Roman"/>
                <w:i w:val="0"/>
                <w:iCs w:val="0"/>
              </w:rPr>
              <w:t>July 12th</w:t>
            </w:r>
            <w:commentRangeEnd w:id="580559382"/>
            <w:r>
              <w:rPr>
                <w:rStyle w:val="CommentReference"/>
              </w:rPr>
              <w:commentReference w:id="580559382"/>
            </w:r>
            <w:r w:rsidRPr="3FD8E713" w:rsidR="6DDDB299">
              <w:rPr>
                <w:rFonts w:eastAsia="Times New Roman"/>
                <w:i w:val="0"/>
                <w:iCs w:val="0"/>
              </w:rPr>
              <w:t xml:space="preserve">. This will be the </w:t>
            </w:r>
            <w:r w:rsidRPr="3FD8E713" w:rsidR="6DDDB299">
              <w:rPr>
                <w:rFonts w:eastAsia="Times New Roman"/>
                <w:b w:val="1"/>
                <w:bCs w:val="1"/>
                <w:i w:val="0"/>
                <w:iCs w:val="0"/>
              </w:rPr>
              <w:t xml:space="preserve">last </w:t>
            </w:r>
            <w:r w:rsidRPr="3FD8E713" w:rsidR="6DDDB299">
              <w:rPr>
                <w:rFonts w:eastAsia="Times New Roman"/>
                <w:i w:val="0"/>
                <w:iCs w:val="0"/>
              </w:rPr>
              <w:t xml:space="preserve">year for Stage 1 Grants, so all interested, eligible entities are encouraged to apply. The SMART Program Website has </w:t>
            </w:r>
            <w:r w:rsidRPr="3FD8E713" w:rsidR="6DDDB299">
              <w:rPr>
                <w:rFonts w:eastAsia="Times New Roman"/>
                <w:i w:val="0"/>
                <w:iCs w:val="0"/>
              </w:rPr>
              <w:t>complete</w:t>
            </w:r>
            <w:r w:rsidRPr="3FD8E713" w:rsidR="6DDDB299">
              <w:rPr>
                <w:rFonts w:eastAsia="Times New Roman"/>
                <w:i w:val="0"/>
                <w:iCs w:val="0"/>
              </w:rPr>
              <w:t xml:space="preserve"> ‘how to apply</w:t>
            </w:r>
            <w:r w:rsidRPr="3FD8E713" w:rsidR="39E74D4D">
              <w:rPr>
                <w:rFonts w:eastAsia="Times New Roman"/>
                <w:i w:val="0"/>
                <w:iCs w:val="0"/>
              </w:rPr>
              <w:t xml:space="preserve">’ information, </w:t>
            </w:r>
            <w:r w:rsidRPr="3FD8E713" w:rsidR="39E74D4D">
              <w:rPr>
                <w:rFonts w:eastAsia="Times New Roman"/>
                <w:i w:val="0"/>
                <w:iCs w:val="0"/>
              </w:rPr>
              <w:t>frequently</w:t>
            </w:r>
            <w:r w:rsidRPr="3FD8E713" w:rsidR="39E74D4D">
              <w:rPr>
                <w:rFonts w:eastAsia="Times New Roman"/>
                <w:i w:val="0"/>
                <w:iCs w:val="0"/>
              </w:rPr>
              <w:t xml:space="preserve"> asked questions, illustrative use cases, and more.</w:t>
            </w:r>
          </w:p>
          <w:p w:rsidR="7FD10568" w:rsidP="5619C293" w:rsidRDefault="7FD10568" w14:paraId="6C9D2745" w14:textId="54CC13A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hyperlink r:id="R2e483716bff54aa2">
              <w:r w:rsidRPr="5619C293" w:rsidR="72557FAC">
                <w:rPr>
                  <w:rStyle w:val="Hyperlink"/>
                  <w:rFonts w:ascii="Calibri" w:hAnsi="Calibri" w:eastAsia="Calibri" w:cs="Calibri"/>
                </w:rPr>
                <w:t>https://tinyurl.com/cty2ztfr</w:t>
              </w:r>
            </w:hyperlink>
          </w:p>
          <w:p w:rsidR="2DC9B7D4" w:rsidP="7FD10568" w:rsidRDefault="2DC9B7D4" w14:paraId="45A1C6E1" w14:textId="6904A98C">
            <w:pPr>
              <w:pStyle w:val="Normal"/>
              <w:spacing w:line="259" w:lineRule="auto"/>
              <w:jc w:val="left"/>
              <w:rPr>
                <w:rFonts w:cs="Calibri" w:cstheme="minorAscii"/>
                <w:color w:val="0F1419"/>
              </w:rPr>
            </w:pPr>
            <w:r w:rsidR="2DC9B7D4">
              <w:drawing>
                <wp:inline xmlns:wp14="http://schemas.microsoft.com/office/word/2010/wordprocessingDrawing" wp14:editId="6EF551F5" wp14:anchorId="6C4389E6">
                  <wp:extent cx="1962150" cy="981075"/>
                  <wp:effectExtent l="0" t="0" r="0" b="9525"/>
                  <wp:docPr id="1786091086" name="Picture 2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1"/>
                          <pic:cNvPicPr/>
                        </pic:nvPicPr>
                        <pic:blipFill>
                          <a:blip r:embed="R31dc6733f76f43f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962150" cy="981075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7FD10568" w:rsidP="7FD10568" w:rsidRDefault="7FD10568" w14:paraId="09B48F9F" w14:textId="5A5067A6">
            <w:pPr>
              <w:pStyle w:val="Normal"/>
              <w:spacing w:line="259" w:lineRule="auto"/>
              <w:jc w:val="left"/>
              <w:rPr>
                <w:rFonts w:eastAsia="Times New Roman"/>
                <w:i w:val="1"/>
                <w:iCs w:val="1"/>
              </w:rPr>
            </w:pPr>
          </w:p>
        </w:tc>
      </w:tr>
    </w:tbl>
    <w:p w:rsidRPr="000F54FF" w:rsidR="000F54FF" w:rsidP="000F54FF" w:rsidRDefault="000F54FF" w14:paraId="0186B9B9" w14:textId="288F953F">
      <w:pPr>
        <w:rPr>
          <w:rFonts w:cstheme="minorHAnsi"/>
          <w:sz w:val="2"/>
        </w:rPr>
      </w:pPr>
    </w:p>
    <w:p w:rsidR="000F54FF" w:rsidP="5619C293" w:rsidRDefault="00DC0DC8" w14:paraId="275D5DB8" w14:textId="1BC6AB2C">
      <w:pPr>
        <w:tabs>
          <w:tab w:val="left" w:pos="3365"/>
        </w:tabs>
        <w:rPr>
          <w:rFonts w:cs="Calibri" w:cstheme="minorAscii"/>
          <w:sz w:val="2"/>
          <w:szCs w:val="2"/>
        </w:rPr>
      </w:pPr>
      <w:r>
        <w:rPr>
          <w:rFonts w:cstheme="minorHAnsi"/>
          <w:sz w:val="2"/>
        </w:rPr>
        <w:tab/>
      </w:r>
    </w:p>
    <w:p w:rsidR="5619C293" w:rsidP="5619C293" w:rsidRDefault="5619C293" w14:paraId="12D9FBC5" w14:textId="377F8CDB">
      <w:pPr>
        <w:pStyle w:val="Normal"/>
        <w:tabs>
          <w:tab w:val="left" w:leader="none" w:pos="3365"/>
        </w:tabs>
        <w:rPr>
          <w:rFonts w:cs="Calibri" w:cstheme="minorAscii"/>
          <w:sz w:val="2"/>
          <w:szCs w:val="2"/>
        </w:rPr>
      </w:pPr>
    </w:p>
    <w:p w:rsidR="5619C293" w:rsidP="5619C293" w:rsidRDefault="5619C293" w14:paraId="68383338" w14:textId="4888FD2E">
      <w:pPr>
        <w:pStyle w:val="Normal"/>
        <w:tabs>
          <w:tab w:val="left" w:leader="none" w:pos="3365"/>
        </w:tabs>
        <w:rPr>
          <w:rFonts w:cs="Calibri" w:cstheme="minorAscii"/>
          <w:sz w:val="2"/>
          <w:szCs w:val="2"/>
        </w:rPr>
      </w:pPr>
    </w:p>
    <w:p w:rsidRPr="000F54FF" w:rsidR="000F54FF" w:rsidP="5619C293" w:rsidRDefault="000F54FF" w14:paraId="2CC65682" w14:textId="4FF18E7F">
      <w:pPr>
        <w:tabs>
          <w:tab w:val="left" w:pos="5670"/>
        </w:tabs>
        <w:rPr>
          <w:rFonts w:cs="Calibri" w:cstheme="minorAscii"/>
          <w:sz w:val="2"/>
          <w:szCs w:val="2"/>
        </w:rPr>
      </w:pPr>
      <w:r>
        <w:rPr>
          <w:rFonts w:cstheme="minorHAnsi"/>
          <w:sz w:val="2"/>
        </w:rPr>
        <w:tab/>
      </w:r>
    </w:p>
    <w:p w:rsidR="5619C293" w:rsidP="5619C293" w:rsidRDefault="5619C293" w14:paraId="13CBBC8E" w14:textId="0823D26B">
      <w:pPr>
        <w:pStyle w:val="Normal"/>
        <w:tabs>
          <w:tab w:val="left" w:leader="none" w:pos="5670"/>
        </w:tabs>
        <w:rPr>
          <w:rFonts w:cs="Calibri" w:cstheme="minorAscii"/>
          <w:sz w:val="2"/>
          <w:szCs w:val="2"/>
        </w:rPr>
      </w:pPr>
    </w:p>
    <w:p w:rsidR="60CF9DBD" w:rsidP="5619C293" w:rsidRDefault="60CF9DBD" w14:paraId="2BC29C5D" w14:textId="4852D477">
      <w:pPr>
        <w:pStyle w:val="Normal"/>
        <w:tabs>
          <w:tab w:val="left" w:leader="none" w:pos="5670"/>
        </w:tabs>
        <w:rPr>
          <w:rFonts w:cs="Calibri" w:cstheme="minorAscii"/>
          <w:sz w:val="2"/>
          <w:szCs w:val="2"/>
        </w:rPr>
      </w:pPr>
      <w:r w:rsidRPr="5619C293" w:rsidR="60CF9DBD">
        <w:rPr>
          <w:rFonts w:cs="Calibri" w:cstheme="minorAscii"/>
          <w:sz w:val="24"/>
          <w:szCs w:val="24"/>
        </w:rPr>
        <w:t>Additional SMART Graphics for individual technology areas that can be used:</w:t>
      </w:r>
    </w:p>
    <w:p w:rsidR="5619C293" w:rsidP="5619C293" w:rsidRDefault="5619C293" w14:paraId="12DE0C9E" w14:textId="6894888C">
      <w:pPr>
        <w:pStyle w:val="Normal"/>
        <w:tabs>
          <w:tab w:val="left" w:leader="none" w:pos="5670"/>
        </w:tabs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365"/>
        <w:gridCol w:w="4035"/>
      </w:tblGrid>
      <w:tr w:rsidR="5619C293" w:rsidTr="5619C293" w14:paraId="43180A22">
        <w:trPr>
          <w:trHeight w:val="300"/>
        </w:trPr>
        <w:tc>
          <w:tcPr>
            <w:tcW w:w="10365" w:type="dxa"/>
            <w:tcMar/>
          </w:tcPr>
          <w:p w:rsidR="60CF9DBD" w:rsidP="5619C293" w:rsidRDefault="60CF9DBD" w14:paraId="7DEF4D11" w14:textId="5BF4B739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5619C293" w:rsidR="60CF9DBD">
              <w:rPr>
                <w:rFonts w:cs="Calibri" w:cstheme="minorAscii"/>
                <w:sz w:val="24"/>
                <w:szCs w:val="24"/>
              </w:rPr>
              <w:t>Sensors</w:t>
            </w:r>
          </w:p>
        </w:tc>
        <w:tc>
          <w:tcPr>
            <w:tcW w:w="4035" w:type="dxa"/>
            <w:tcMar/>
          </w:tcPr>
          <w:p w:rsidR="60CF9DBD" w:rsidP="5619C293" w:rsidRDefault="60CF9DBD" w14:paraId="3C9E5F41" w14:textId="36056F86">
            <w:pPr>
              <w:pStyle w:val="Normal"/>
            </w:pPr>
            <w:r w:rsidR="60CF9DBD">
              <w:drawing>
                <wp:inline wp14:editId="2B60F50A" wp14:anchorId="4EA3167D">
                  <wp:extent cx="1459995" cy="1094234"/>
                  <wp:effectExtent l="0" t="0" r="0" b="0"/>
                  <wp:docPr id="89993734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4d5ff698540438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995" cy="109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619C293" w:rsidTr="5619C293" w14:paraId="3AEE0A92">
        <w:trPr>
          <w:trHeight w:val="300"/>
        </w:trPr>
        <w:tc>
          <w:tcPr>
            <w:tcW w:w="10365" w:type="dxa"/>
            <w:tcMar/>
          </w:tcPr>
          <w:p w:rsidR="60CF9DBD" w:rsidP="5619C293" w:rsidRDefault="60CF9DBD" w14:paraId="6BF86D61" w14:textId="7C817990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5619C293" w:rsidR="60CF9DBD">
              <w:rPr>
                <w:rFonts w:cs="Calibri" w:cstheme="minorAscii"/>
                <w:sz w:val="24"/>
                <w:szCs w:val="24"/>
              </w:rPr>
              <w:t>System Integration</w:t>
            </w:r>
          </w:p>
        </w:tc>
        <w:tc>
          <w:tcPr>
            <w:tcW w:w="4035" w:type="dxa"/>
            <w:tcMar/>
          </w:tcPr>
          <w:p w:rsidR="60CF9DBD" w:rsidP="5619C293" w:rsidRDefault="60CF9DBD" w14:paraId="03F6027A" w14:textId="2790D6AB">
            <w:pPr>
              <w:pStyle w:val="Normal"/>
            </w:pPr>
            <w:r w:rsidR="60CF9DBD">
              <w:drawing>
                <wp:inline wp14:editId="72DE520C" wp14:anchorId="00AE467A">
                  <wp:extent cx="1459995" cy="1094234"/>
                  <wp:effectExtent l="0" t="0" r="0" b="0"/>
                  <wp:docPr id="53503429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841a4c2728f47c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995" cy="109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619C293" w:rsidTr="5619C293" w14:paraId="2BE4ABA4">
        <w:trPr>
          <w:trHeight w:val="300"/>
        </w:trPr>
        <w:tc>
          <w:tcPr>
            <w:tcW w:w="10365" w:type="dxa"/>
            <w:tcMar/>
          </w:tcPr>
          <w:p w:rsidR="60CF9DBD" w:rsidP="5619C293" w:rsidRDefault="60CF9DBD" w14:paraId="22E83D96" w14:textId="126E0AC9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5619C293" w:rsidR="60CF9DBD">
              <w:rPr>
                <w:rFonts w:cs="Calibri" w:cstheme="minorAscii"/>
                <w:sz w:val="24"/>
                <w:szCs w:val="24"/>
              </w:rPr>
              <w:t>Commerce and Logistics</w:t>
            </w:r>
          </w:p>
        </w:tc>
        <w:tc>
          <w:tcPr>
            <w:tcW w:w="4035" w:type="dxa"/>
            <w:tcMar/>
          </w:tcPr>
          <w:p w:rsidR="60CF9DBD" w:rsidP="5619C293" w:rsidRDefault="60CF9DBD" w14:paraId="5E6FCCFF" w14:textId="41B1E49E">
            <w:pPr>
              <w:pStyle w:val="Normal"/>
            </w:pPr>
            <w:r w:rsidR="60CF9DBD">
              <w:drawing>
                <wp:inline wp14:editId="2784AF18" wp14:anchorId="6651E4C2">
                  <wp:extent cx="1459995" cy="1094234"/>
                  <wp:effectExtent l="0" t="0" r="0" b="0"/>
                  <wp:docPr id="9004798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9a77dfbebf74c5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995" cy="109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619C293" w:rsidTr="5619C293" w14:paraId="2DCE427A">
        <w:trPr>
          <w:trHeight w:val="300"/>
        </w:trPr>
        <w:tc>
          <w:tcPr>
            <w:tcW w:w="10365" w:type="dxa"/>
            <w:tcMar/>
          </w:tcPr>
          <w:p w:rsidR="60CF9DBD" w:rsidP="5619C293" w:rsidRDefault="60CF9DBD" w14:paraId="49465C6B" w14:textId="1B1C783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619C293" w:rsidR="60CF9DBD">
              <w:rPr>
                <w:rFonts w:cs="Calibri" w:cstheme="minorAscii"/>
                <w:sz w:val="24"/>
                <w:szCs w:val="24"/>
              </w:rPr>
              <w:t>Coordinated Automation</w:t>
            </w:r>
          </w:p>
        </w:tc>
        <w:tc>
          <w:tcPr>
            <w:tcW w:w="4035" w:type="dxa"/>
            <w:tcMar/>
          </w:tcPr>
          <w:p w:rsidR="60CF9DBD" w:rsidP="5619C293" w:rsidRDefault="60CF9DBD" w14:paraId="46D804A4" w14:textId="63B749DF">
            <w:pPr>
              <w:pStyle w:val="Normal"/>
            </w:pPr>
            <w:r w:rsidR="60CF9DBD">
              <w:drawing>
                <wp:inline wp14:editId="168D6E6A" wp14:anchorId="7DC95A1C">
                  <wp:extent cx="1459995" cy="1094234"/>
                  <wp:effectExtent l="0" t="0" r="0" b="0"/>
                  <wp:docPr id="104410211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3ebe33713aa4d8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995" cy="109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619C293" w:rsidTr="5619C293" w14:paraId="25CC4E48">
        <w:trPr>
          <w:trHeight w:val="300"/>
        </w:trPr>
        <w:tc>
          <w:tcPr>
            <w:tcW w:w="10365" w:type="dxa"/>
            <w:tcMar/>
          </w:tcPr>
          <w:p w:rsidR="60CF9DBD" w:rsidP="5619C293" w:rsidRDefault="60CF9DBD" w14:paraId="638916D8" w14:textId="76FF6AF4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5619C293" w:rsidR="60CF9DBD">
              <w:rPr>
                <w:rFonts w:cs="Calibri" w:cstheme="minorAscii"/>
                <w:sz w:val="24"/>
                <w:szCs w:val="24"/>
              </w:rPr>
              <w:t>Connected Vehicles</w:t>
            </w:r>
          </w:p>
        </w:tc>
        <w:tc>
          <w:tcPr>
            <w:tcW w:w="4035" w:type="dxa"/>
            <w:tcMar/>
          </w:tcPr>
          <w:p w:rsidR="60CF9DBD" w:rsidP="5619C293" w:rsidRDefault="60CF9DBD" w14:paraId="6791C685" w14:textId="50BC03D8">
            <w:pPr>
              <w:pStyle w:val="Normal"/>
            </w:pPr>
            <w:r w:rsidR="60CF9DBD">
              <w:drawing>
                <wp:inline wp14:editId="2045F47F" wp14:anchorId="7B9B1E4F">
                  <wp:extent cx="1459995" cy="1094234"/>
                  <wp:effectExtent l="0" t="0" r="0" b="0"/>
                  <wp:docPr id="35888980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e921d421cde414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995" cy="109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619C293" w:rsidTr="5619C293" w14:paraId="131C4337">
        <w:trPr>
          <w:trHeight w:val="300"/>
        </w:trPr>
        <w:tc>
          <w:tcPr>
            <w:tcW w:w="10365" w:type="dxa"/>
            <w:tcMar/>
          </w:tcPr>
          <w:p w:rsidR="60CF9DBD" w:rsidP="5619C293" w:rsidRDefault="60CF9DBD" w14:paraId="0C643711" w14:textId="666BC267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5619C293" w:rsidR="60CF9DBD">
              <w:rPr>
                <w:rFonts w:cs="Calibri" w:cstheme="minorAscii"/>
                <w:sz w:val="24"/>
                <w:szCs w:val="24"/>
              </w:rPr>
              <w:t>Smart Traffic Signals</w:t>
            </w:r>
          </w:p>
        </w:tc>
        <w:tc>
          <w:tcPr>
            <w:tcW w:w="4035" w:type="dxa"/>
            <w:tcMar/>
          </w:tcPr>
          <w:p w:rsidR="60CF9DBD" w:rsidP="5619C293" w:rsidRDefault="60CF9DBD" w14:paraId="37AE9AB9" w14:textId="1B9B0DAB">
            <w:pPr>
              <w:pStyle w:val="Normal"/>
            </w:pPr>
            <w:r w:rsidR="60CF9DBD">
              <w:drawing>
                <wp:inline wp14:editId="13403420" wp14:anchorId="524DA2AD">
                  <wp:extent cx="1459995" cy="1094234"/>
                  <wp:effectExtent l="0" t="0" r="0" b="0"/>
                  <wp:docPr id="144120987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d0ea5709d1d409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995" cy="109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619C293" w:rsidTr="5619C293" w14:paraId="6EA136B1">
        <w:trPr>
          <w:trHeight w:val="300"/>
        </w:trPr>
        <w:tc>
          <w:tcPr>
            <w:tcW w:w="10365" w:type="dxa"/>
            <w:tcMar/>
          </w:tcPr>
          <w:p w:rsidR="60CF9DBD" w:rsidP="5619C293" w:rsidRDefault="60CF9DBD" w14:paraId="69D6A8A4" w14:textId="2EA13F0B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5619C293" w:rsidR="60CF9DBD">
              <w:rPr>
                <w:rFonts w:cs="Calibri" w:cstheme="minorAscii"/>
                <w:sz w:val="24"/>
                <w:szCs w:val="24"/>
              </w:rPr>
              <w:t>Smart Grid</w:t>
            </w:r>
          </w:p>
        </w:tc>
        <w:tc>
          <w:tcPr>
            <w:tcW w:w="4035" w:type="dxa"/>
            <w:tcMar/>
          </w:tcPr>
          <w:p w:rsidR="60CF9DBD" w:rsidP="5619C293" w:rsidRDefault="60CF9DBD" w14:paraId="0F8EA0A4" w14:textId="2C4B64AC">
            <w:pPr>
              <w:pStyle w:val="Normal"/>
            </w:pPr>
            <w:r w:rsidR="60CF9DBD">
              <w:drawing>
                <wp:inline wp14:editId="72A85D45" wp14:anchorId="2751C9F3">
                  <wp:extent cx="1459995" cy="1094234"/>
                  <wp:effectExtent l="0" t="0" r="0" b="0"/>
                  <wp:docPr id="121332357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310737a0542430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995" cy="109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619C293" w:rsidTr="5619C293" w14:paraId="1BD5D6CD">
        <w:trPr>
          <w:trHeight w:val="300"/>
        </w:trPr>
        <w:tc>
          <w:tcPr>
            <w:tcW w:w="10365" w:type="dxa"/>
            <w:tcMar/>
          </w:tcPr>
          <w:p w:rsidR="60CF9DBD" w:rsidP="5619C293" w:rsidRDefault="60CF9DBD" w14:paraId="43F3804B" w14:textId="16030669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5619C293" w:rsidR="60CF9DBD">
              <w:rPr>
                <w:rFonts w:cs="Calibri" w:cstheme="minorAscii"/>
                <w:sz w:val="24"/>
                <w:szCs w:val="24"/>
              </w:rPr>
              <w:t>Innovative Aviation</w:t>
            </w:r>
          </w:p>
        </w:tc>
        <w:tc>
          <w:tcPr>
            <w:tcW w:w="4035" w:type="dxa"/>
            <w:tcMar/>
          </w:tcPr>
          <w:p w:rsidR="60CF9DBD" w:rsidP="5619C293" w:rsidRDefault="60CF9DBD" w14:paraId="0E290185" w14:textId="328C627D">
            <w:pPr>
              <w:pStyle w:val="Normal"/>
            </w:pPr>
            <w:r w:rsidR="60CF9DBD">
              <w:drawing>
                <wp:inline wp14:editId="2D48A2D2" wp14:anchorId="6B3F40DB">
                  <wp:extent cx="1459995" cy="1094234"/>
                  <wp:effectExtent l="0" t="0" r="0" b="0"/>
                  <wp:docPr id="100262294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54f0996405d43d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995" cy="109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5619C293" w:rsidP="5619C293" w:rsidRDefault="5619C293" w14:paraId="62FE7DAF" w14:textId="30CC9E61">
      <w:pPr>
        <w:pStyle w:val="Normal"/>
        <w:tabs>
          <w:tab w:val="left" w:leader="none" w:pos="5670"/>
        </w:tabs>
        <w:rPr>
          <w:rFonts w:cs="Calibri" w:cstheme="minorAscii"/>
          <w:sz w:val="24"/>
          <w:szCs w:val="24"/>
        </w:rPr>
      </w:pPr>
    </w:p>
    <w:sectPr w:rsidRPr="000F54FF" w:rsidR="000F54FF" w:rsidSect="00DC0DC8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Z(" w:author="Zhu, Madeline (OST)" w:date="2024-04-30T14:34:29" w:id="580559382">
    <w:p w:rsidR="2E078006" w:rsidRDefault="2E078006" w14:paraId="3F9766F9" w14:textId="7E21FC42">
      <w:pPr>
        <w:pStyle w:val="CommentText"/>
      </w:pPr>
      <w:r w:rsidR="2E078006">
        <w:rPr/>
        <w:t>or update with final date/time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F9766F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14922D9" w16cex:dateUtc="2024-04-30T21:34:29.31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F9766F9" w16cid:durableId="614922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75E9" w:rsidP="002D4CD0" w:rsidRDefault="007275E9" w14:paraId="636B5A26" w14:textId="77777777">
      <w:pPr>
        <w:spacing w:after="0" w:line="240" w:lineRule="auto"/>
      </w:pPr>
      <w:r>
        <w:separator/>
      </w:r>
    </w:p>
  </w:endnote>
  <w:endnote w:type="continuationSeparator" w:id="0">
    <w:p w:rsidR="007275E9" w:rsidP="002D4CD0" w:rsidRDefault="007275E9" w14:paraId="28DAEDA2" w14:textId="77777777">
      <w:pPr>
        <w:spacing w:after="0" w:line="240" w:lineRule="auto"/>
      </w:pPr>
      <w:r>
        <w:continuationSeparator/>
      </w:r>
    </w:p>
  </w:endnote>
  <w:endnote w:type="continuationNotice" w:id="1">
    <w:p w:rsidR="007275E9" w:rsidRDefault="007275E9" w14:paraId="7D9542C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971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3198" w:rsidRDefault="00DC3198" w14:paraId="2FCE7F5C" w14:textId="052B57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3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3198" w:rsidRDefault="00DC3198" w14:paraId="6F205DB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75E9" w:rsidP="002D4CD0" w:rsidRDefault="007275E9" w14:paraId="2D757E37" w14:textId="77777777">
      <w:pPr>
        <w:spacing w:after="0" w:line="240" w:lineRule="auto"/>
      </w:pPr>
      <w:r>
        <w:separator/>
      </w:r>
    </w:p>
  </w:footnote>
  <w:footnote w:type="continuationSeparator" w:id="0">
    <w:p w:rsidR="007275E9" w:rsidP="002D4CD0" w:rsidRDefault="007275E9" w14:paraId="035AA06A" w14:textId="77777777">
      <w:pPr>
        <w:spacing w:after="0" w:line="240" w:lineRule="auto"/>
      </w:pPr>
      <w:r>
        <w:continuationSeparator/>
      </w:r>
    </w:p>
  </w:footnote>
  <w:footnote w:type="continuationNotice" w:id="1">
    <w:p w:rsidR="007275E9" w:rsidRDefault="007275E9" w14:paraId="1DE60B9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08"/>
    <w:multiLevelType w:val="hybridMultilevel"/>
    <w:tmpl w:val="230CD9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0F7447"/>
    <w:multiLevelType w:val="multilevel"/>
    <w:tmpl w:val="4AD4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DC73DD2"/>
    <w:multiLevelType w:val="hybridMultilevel"/>
    <w:tmpl w:val="A9C6A8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891C67"/>
    <w:multiLevelType w:val="hybridMultilevel"/>
    <w:tmpl w:val="C9323D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3E3431"/>
    <w:multiLevelType w:val="hybridMultilevel"/>
    <w:tmpl w:val="7FD81E8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5307CA2"/>
    <w:multiLevelType w:val="multilevel"/>
    <w:tmpl w:val="4542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8CF778A"/>
    <w:multiLevelType w:val="hybridMultilevel"/>
    <w:tmpl w:val="92043C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7010BD"/>
    <w:multiLevelType w:val="hybridMultilevel"/>
    <w:tmpl w:val="CA5494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FC6C3D"/>
    <w:multiLevelType w:val="multilevel"/>
    <w:tmpl w:val="6B1E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036627A"/>
    <w:multiLevelType w:val="multilevel"/>
    <w:tmpl w:val="53F0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4B86B84"/>
    <w:multiLevelType w:val="hybridMultilevel"/>
    <w:tmpl w:val="DCB6D47E"/>
    <w:lvl w:ilvl="0" w:tplc="00BED03A">
      <w:start w:val="2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0356FC"/>
    <w:multiLevelType w:val="hybridMultilevel"/>
    <w:tmpl w:val="87B012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994D90"/>
    <w:multiLevelType w:val="multilevel"/>
    <w:tmpl w:val="8A6A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0D9305D"/>
    <w:multiLevelType w:val="hybridMultilevel"/>
    <w:tmpl w:val="A1DC14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E065C6"/>
    <w:multiLevelType w:val="hybridMultilevel"/>
    <w:tmpl w:val="4F3070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973E72"/>
    <w:multiLevelType w:val="hybridMultilevel"/>
    <w:tmpl w:val="BC1CF76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36A92654"/>
    <w:multiLevelType w:val="hybridMultilevel"/>
    <w:tmpl w:val="3EF22E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8FB3B72"/>
    <w:multiLevelType w:val="hybridMultilevel"/>
    <w:tmpl w:val="98FCA4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506638"/>
    <w:multiLevelType w:val="multilevel"/>
    <w:tmpl w:val="869A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9F531CB"/>
    <w:multiLevelType w:val="hybridMultilevel"/>
    <w:tmpl w:val="96F8540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E0E5F1A"/>
    <w:multiLevelType w:val="hybridMultilevel"/>
    <w:tmpl w:val="477485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8C2F7F"/>
    <w:multiLevelType w:val="hybridMultilevel"/>
    <w:tmpl w:val="A37C73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2B903E4"/>
    <w:multiLevelType w:val="hybridMultilevel"/>
    <w:tmpl w:val="CEF2AD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3E2080D"/>
    <w:multiLevelType w:val="hybridMultilevel"/>
    <w:tmpl w:val="1AFA5F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7C0D97"/>
    <w:multiLevelType w:val="multilevel"/>
    <w:tmpl w:val="07E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15E3B77"/>
    <w:multiLevelType w:val="hybridMultilevel"/>
    <w:tmpl w:val="BBB49B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4B033FC"/>
    <w:multiLevelType w:val="hybridMultilevel"/>
    <w:tmpl w:val="04FECC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9986049"/>
    <w:multiLevelType w:val="hybridMultilevel"/>
    <w:tmpl w:val="01AC83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BBD212B"/>
    <w:multiLevelType w:val="hybridMultilevel"/>
    <w:tmpl w:val="4B8A5D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FB3635"/>
    <w:multiLevelType w:val="hybridMultilevel"/>
    <w:tmpl w:val="73366B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E476A9"/>
    <w:multiLevelType w:val="hybridMultilevel"/>
    <w:tmpl w:val="F07EAF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4821ABC"/>
    <w:multiLevelType w:val="multilevel"/>
    <w:tmpl w:val="970E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661C0509"/>
    <w:multiLevelType w:val="hybridMultilevel"/>
    <w:tmpl w:val="8E165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04E42"/>
    <w:multiLevelType w:val="multilevel"/>
    <w:tmpl w:val="FCF4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6A7B3B8E"/>
    <w:multiLevelType w:val="multilevel"/>
    <w:tmpl w:val="FB02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6BAF56EE"/>
    <w:multiLevelType w:val="hybridMultilevel"/>
    <w:tmpl w:val="7A5456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D412941"/>
    <w:multiLevelType w:val="hybridMultilevel"/>
    <w:tmpl w:val="9FF4BB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0304287"/>
    <w:multiLevelType w:val="hybridMultilevel"/>
    <w:tmpl w:val="8E165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46E86"/>
    <w:multiLevelType w:val="hybridMultilevel"/>
    <w:tmpl w:val="C082CFA4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9" w15:restartNumberingAfterBreak="0">
    <w:nsid w:val="7A2830EF"/>
    <w:multiLevelType w:val="multilevel"/>
    <w:tmpl w:val="D660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7D660691"/>
    <w:multiLevelType w:val="multilevel"/>
    <w:tmpl w:val="3CBA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80327771">
    <w:abstractNumId w:val="33"/>
  </w:num>
  <w:num w:numId="2" w16cid:durableId="1239752568">
    <w:abstractNumId w:val="29"/>
  </w:num>
  <w:num w:numId="3" w16cid:durableId="2082092532">
    <w:abstractNumId w:val="16"/>
  </w:num>
  <w:num w:numId="4" w16cid:durableId="1262226504">
    <w:abstractNumId w:val="26"/>
  </w:num>
  <w:num w:numId="5" w16cid:durableId="1100249719">
    <w:abstractNumId w:val="20"/>
  </w:num>
  <w:num w:numId="6" w16cid:durableId="167838810">
    <w:abstractNumId w:val="38"/>
  </w:num>
  <w:num w:numId="7" w16cid:durableId="744183362">
    <w:abstractNumId w:val="15"/>
  </w:num>
  <w:num w:numId="8" w16cid:durableId="1079137451">
    <w:abstractNumId w:val="13"/>
  </w:num>
  <w:num w:numId="9" w16cid:durableId="1974099756">
    <w:abstractNumId w:val="6"/>
  </w:num>
  <w:num w:numId="10" w16cid:durableId="1740639315">
    <w:abstractNumId w:val="11"/>
  </w:num>
  <w:num w:numId="11" w16cid:durableId="1356997808">
    <w:abstractNumId w:val="25"/>
  </w:num>
  <w:num w:numId="12" w16cid:durableId="299385182">
    <w:abstractNumId w:val="4"/>
  </w:num>
  <w:num w:numId="13" w16cid:durableId="1083917289">
    <w:abstractNumId w:val="23"/>
  </w:num>
  <w:num w:numId="14" w16cid:durableId="173887246">
    <w:abstractNumId w:val="37"/>
  </w:num>
  <w:num w:numId="15" w16cid:durableId="793793142">
    <w:abstractNumId w:val="32"/>
  </w:num>
  <w:num w:numId="16" w16cid:durableId="444084343">
    <w:abstractNumId w:val="10"/>
  </w:num>
  <w:num w:numId="17" w16cid:durableId="1070276487">
    <w:abstractNumId w:val="21"/>
  </w:num>
  <w:num w:numId="18" w16cid:durableId="401637176">
    <w:abstractNumId w:val="22"/>
  </w:num>
  <w:num w:numId="19" w16cid:durableId="1672413580">
    <w:abstractNumId w:val="0"/>
  </w:num>
  <w:num w:numId="20" w16cid:durableId="1775398347">
    <w:abstractNumId w:val="27"/>
  </w:num>
  <w:num w:numId="21" w16cid:durableId="869220533">
    <w:abstractNumId w:val="3"/>
  </w:num>
  <w:num w:numId="22" w16cid:durableId="2005739711">
    <w:abstractNumId w:val="36"/>
  </w:num>
  <w:num w:numId="23" w16cid:durableId="1817457547">
    <w:abstractNumId w:val="1"/>
  </w:num>
  <w:num w:numId="24" w16cid:durableId="885944539">
    <w:abstractNumId w:val="18"/>
  </w:num>
  <w:num w:numId="25" w16cid:durableId="574046150">
    <w:abstractNumId w:val="35"/>
  </w:num>
  <w:num w:numId="26" w16cid:durableId="1653487861">
    <w:abstractNumId w:val="17"/>
  </w:num>
  <w:num w:numId="27" w16cid:durableId="844590282">
    <w:abstractNumId w:val="28"/>
  </w:num>
  <w:num w:numId="28" w16cid:durableId="1847136038">
    <w:abstractNumId w:val="30"/>
  </w:num>
  <w:num w:numId="29" w16cid:durableId="1184518715">
    <w:abstractNumId w:val="7"/>
  </w:num>
  <w:num w:numId="30" w16cid:durableId="895429375">
    <w:abstractNumId w:val="40"/>
  </w:num>
  <w:num w:numId="31" w16cid:durableId="1563251272">
    <w:abstractNumId w:val="5"/>
  </w:num>
  <w:num w:numId="32" w16cid:durableId="1404328589">
    <w:abstractNumId w:val="8"/>
  </w:num>
  <w:num w:numId="33" w16cid:durableId="825247970">
    <w:abstractNumId w:val="34"/>
  </w:num>
  <w:num w:numId="34" w16cid:durableId="998843891">
    <w:abstractNumId w:val="24"/>
  </w:num>
  <w:num w:numId="35" w16cid:durableId="222838456">
    <w:abstractNumId w:val="12"/>
  </w:num>
  <w:num w:numId="36" w16cid:durableId="1924677997">
    <w:abstractNumId w:val="31"/>
  </w:num>
  <w:num w:numId="37" w16cid:durableId="1873226418">
    <w:abstractNumId w:val="39"/>
  </w:num>
  <w:num w:numId="38" w16cid:durableId="2116244467">
    <w:abstractNumId w:val="9"/>
  </w:num>
  <w:num w:numId="39" w16cid:durableId="1217888142">
    <w:abstractNumId w:val="14"/>
  </w:num>
  <w:num w:numId="40" w16cid:durableId="1034304345">
    <w:abstractNumId w:val="2"/>
  </w:num>
  <w:num w:numId="41" w16cid:durableId="28342014">
    <w:abstractNumId w:val="19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Zhu, Madeline (OST)">
    <w15:presenceInfo w15:providerId="AD" w15:userId="S::madeline.zhu@ad.dot.gov::64f11c55-8c50-4dfe-9e49-3c3d135b903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85"/>
    <w:rsid w:val="0000028E"/>
    <w:rsid w:val="00000FD1"/>
    <w:rsid w:val="00001031"/>
    <w:rsid w:val="00002D9F"/>
    <w:rsid w:val="00003067"/>
    <w:rsid w:val="000043D9"/>
    <w:rsid w:val="00005065"/>
    <w:rsid w:val="00005509"/>
    <w:rsid w:val="00006C6F"/>
    <w:rsid w:val="00007144"/>
    <w:rsid w:val="0000781A"/>
    <w:rsid w:val="00007E28"/>
    <w:rsid w:val="00011B50"/>
    <w:rsid w:val="00012E31"/>
    <w:rsid w:val="00013882"/>
    <w:rsid w:val="000159D8"/>
    <w:rsid w:val="00015F1A"/>
    <w:rsid w:val="000168D6"/>
    <w:rsid w:val="00017236"/>
    <w:rsid w:val="00017B3D"/>
    <w:rsid w:val="00017F11"/>
    <w:rsid w:val="0002073C"/>
    <w:rsid w:val="00021792"/>
    <w:rsid w:val="000222E5"/>
    <w:rsid w:val="00022DCB"/>
    <w:rsid w:val="000245C4"/>
    <w:rsid w:val="00025C89"/>
    <w:rsid w:val="000302FD"/>
    <w:rsid w:val="00032566"/>
    <w:rsid w:val="00032C2C"/>
    <w:rsid w:val="0003311A"/>
    <w:rsid w:val="00033E9A"/>
    <w:rsid w:val="00034169"/>
    <w:rsid w:val="00034794"/>
    <w:rsid w:val="00034CCF"/>
    <w:rsid w:val="000361CB"/>
    <w:rsid w:val="0004099A"/>
    <w:rsid w:val="00040D5F"/>
    <w:rsid w:val="00041C0F"/>
    <w:rsid w:val="00042651"/>
    <w:rsid w:val="000434F1"/>
    <w:rsid w:val="00044A8E"/>
    <w:rsid w:val="0004556C"/>
    <w:rsid w:val="000458F6"/>
    <w:rsid w:val="0004677E"/>
    <w:rsid w:val="00046E2D"/>
    <w:rsid w:val="00046F73"/>
    <w:rsid w:val="0005227E"/>
    <w:rsid w:val="000528C9"/>
    <w:rsid w:val="00053352"/>
    <w:rsid w:val="00054938"/>
    <w:rsid w:val="00055551"/>
    <w:rsid w:val="00055A19"/>
    <w:rsid w:val="000575E3"/>
    <w:rsid w:val="00060F94"/>
    <w:rsid w:val="000615EE"/>
    <w:rsid w:val="00061605"/>
    <w:rsid w:val="000625F9"/>
    <w:rsid w:val="00062823"/>
    <w:rsid w:val="00062A68"/>
    <w:rsid w:val="00064F1D"/>
    <w:rsid w:val="00066864"/>
    <w:rsid w:val="00066A4C"/>
    <w:rsid w:val="0007008D"/>
    <w:rsid w:val="00070B64"/>
    <w:rsid w:val="00072DB9"/>
    <w:rsid w:val="00073BE5"/>
    <w:rsid w:val="0007441C"/>
    <w:rsid w:val="00075CC3"/>
    <w:rsid w:val="00076992"/>
    <w:rsid w:val="00076E48"/>
    <w:rsid w:val="00080787"/>
    <w:rsid w:val="00080B62"/>
    <w:rsid w:val="00082191"/>
    <w:rsid w:val="00083A5C"/>
    <w:rsid w:val="0008491D"/>
    <w:rsid w:val="0008621D"/>
    <w:rsid w:val="0009048A"/>
    <w:rsid w:val="00090C7B"/>
    <w:rsid w:val="000923E3"/>
    <w:rsid w:val="00092C8F"/>
    <w:rsid w:val="000930D7"/>
    <w:rsid w:val="0009408E"/>
    <w:rsid w:val="000951CD"/>
    <w:rsid w:val="00095377"/>
    <w:rsid w:val="0009595D"/>
    <w:rsid w:val="00095AAF"/>
    <w:rsid w:val="00096DD0"/>
    <w:rsid w:val="00097159"/>
    <w:rsid w:val="000A05A0"/>
    <w:rsid w:val="000A0C61"/>
    <w:rsid w:val="000A240D"/>
    <w:rsid w:val="000A278B"/>
    <w:rsid w:val="000A2879"/>
    <w:rsid w:val="000A2FE2"/>
    <w:rsid w:val="000A43CD"/>
    <w:rsid w:val="000A4943"/>
    <w:rsid w:val="000B004F"/>
    <w:rsid w:val="000B18EA"/>
    <w:rsid w:val="000B1ED0"/>
    <w:rsid w:val="000B2086"/>
    <w:rsid w:val="000B33BA"/>
    <w:rsid w:val="000B37E1"/>
    <w:rsid w:val="000B53D4"/>
    <w:rsid w:val="000B5761"/>
    <w:rsid w:val="000B6253"/>
    <w:rsid w:val="000B6F46"/>
    <w:rsid w:val="000B74E9"/>
    <w:rsid w:val="000B75F6"/>
    <w:rsid w:val="000C0706"/>
    <w:rsid w:val="000C0AFA"/>
    <w:rsid w:val="000C0CC9"/>
    <w:rsid w:val="000C1065"/>
    <w:rsid w:val="000C2BB5"/>
    <w:rsid w:val="000C2CE2"/>
    <w:rsid w:val="000C3F9E"/>
    <w:rsid w:val="000C5076"/>
    <w:rsid w:val="000C52D5"/>
    <w:rsid w:val="000C52D6"/>
    <w:rsid w:val="000C79D8"/>
    <w:rsid w:val="000D0B91"/>
    <w:rsid w:val="000D1E0D"/>
    <w:rsid w:val="000D2333"/>
    <w:rsid w:val="000D4315"/>
    <w:rsid w:val="000D439F"/>
    <w:rsid w:val="000D487E"/>
    <w:rsid w:val="000D4896"/>
    <w:rsid w:val="000D4E7D"/>
    <w:rsid w:val="000D5377"/>
    <w:rsid w:val="000D5EDF"/>
    <w:rsid w:val="000D5F57"/>
    <w:rsid w:val="000D6B34"/>
    <w:rsid w:val="000D7693"/>
    <w:rsid w:val="000E20A6"/>
    <w:rsid w:val="000E2387"/>
    <w:rsid w:val="000E2CA7"/>
    <w:rsid w:val="000E4DCD"/>
    <w:rsid w:val="000E5124"/>
    <w:rsid w:val="000E5A73"/>
    <w:rsid w:val="000E7278"/>
    <w:rsid w:val="000F01EF"/>
    <w:rsid w:val="000F03A7"/>
    <w:rsid w:val="000F065B"/>
    <w:rsid w:val="000F1C15"/>
    <w:rsid w:val="000F26F1"/>
    <w:rsid w:val="000F27EE"/>
    <w:rsid w:val="000F3172"/>
    <w:rsid w:val="000F53E0"/>
    <w:rsid w:val="000F54FF"/>
    <w:rsid w:val="000F63E4"/>
    <w:rsid w:val="000F69A4"/>
    <w:rsid w:val="000F74EB"/>
    <w:rsid w:val="0010008F"/>
    <w:rsid w:val="00100CDE"/>
    <w:rsid w:val="00100DD0"/>
    <w:rsid w:val="001010F9"/>
    <w:rsid w:val="001015A6"/>
    <w:rsid w:val="0010228C"/>
    <w:rsid w:val="0010258A"/>
    <w:rsid w:val="001033C5"/>
    <w:rsid w:val="00103699"/>
    <w:rsid w:val="001037B3"/>
    <w:rsid w:val="0010392D"/>
    <w:rsid w:val="00103A09"/>
    <w:rsid w:val="00103BFC"/>
    <w:rsid w:val="00104830"/>
    <w:rsid w:val="00104DF1"/>
    <w:rsid w:val="0010627C"/>
    <w:rsid w:val="00106610"/>
    <w:rsid w:val="00106A66"/>
    <w:rsid w:val="0011022F"/>
    <w:rsid w:val="001107AA"/>
    <w:rsid w:val="0011126A"/>
    <w:rsid w:val="0011140A"/>
    <w:rsid w:val="00111A1F"/>
    <w:rsid w:val="00112937"/>
    <w:rsid w:val="001154C1"/>
    <w:rsid w:val="00115782"/>
    <w:rsid w:val="0011793D"/>
    <w:rsid w:val="00120C7D"/>
    <w:rsid w:val="0012153E"/>
    <w:rsid w:val="0012225F"/>
    <w:rsid w:val="001225E5"/>
    <w:rsid w:val="00122C5F"/>
    <w:rsid w:val="001231AC"/>
    <w:rsid w:val="001235C4"/>
    <w:rsid w:val="00124043"/>
    <w:rsid w:val="001252E9"/>
    <w:rsid w:val="001255EA"/>
    <w:rsid w:val="001265C4"/>
    <w:rsid w:val="00127066"/>
    <w:rsid w:val="00127201"/>
    <w:rsid w:val="00127CE1"/>
    <w:rsid w:val="00127D45"/>
    <w:rsid w:val="00130445"/>
    <w:rsid w:val="00131A1C"/>
    <w:rsid w:val="001347E4"/>
    <w:rsid w:val="0013492B"/>
    <w:rsid w:val="0013772E"/>
    <w:rsid w:val="001379E9"/>
    <w:rsid w:val="00141325"/>
    <w:rsid w:val="0014169E"/>
    <w:rsid w:val="00141B59"/>
    <w:rsid w:val="0014205C"/>
    <w:rsid w:val="001424AB"/>
    <w:rsid w:val="001430B7"/>
    <w:rsid w:val="00144405"/>
    <w:rsid w:val="00144669"/>
    <w:rsid w:val="0014485D"/>
    <w:rsid w:val="001463B9"/>
    <w:rsid w:val="00146CB9"/>
    <w:rsid w:val="00147227"/>
    <w:rsid w:val="001501FC"/>
    <w:rsid w:val="00150780"/>
    <w:rsid w:val="00150D7F"/>
    <w:rsid w:val="00152A50"/>
    <w:rsid w:val="00152E37"/>
    <w:rsid w:val="00153004"/>
    <w:rsid w:val="0015365E"/>
    <w:rsid w:val="00153B58"/>
    <w:rsid w:val="0015492A"/>
    <w:rsid w:val="00155609"/>
    <w:rsid w:val="00156583"/>
    <w:rsid w:val="00156878"/>
    <w:rsid w:val="001571EC"/>
    <w:rsid w:val="00157334"/>
    <w:rsid w:val="00157950"/>
    <w:rsid w:val="001579A6"/>
    <w:rsid w:val="00157C63"/>
    <w:rsid w:val="00157F53"/>
    <w:rsid w:val="00160A9D"/>
    <w:rsid w:val="001645AE"/>
    <w:rsid w:val="001648E4"/>
    <w:rsid w:val="00164F56"/>
    <w:rsid w:val="00165308"/>
    <w:rsid w:val="0016665E"/>
    <w:rsid w:val="0016749D"/>
    <w:rsid w:val="00170467"/>
    <w:rsid w:val="00170679"/>
    <w:rsid w:val="00171412"/>
    <w:rsid w:val="001715E6"/>
    <w:rsid w:val="0017196C"/>
    <w:rsid w:val="00171AA9"/>
    <w:rsid w:val="001739AF"/>
    <w:rsid w:val="00173E46"/>
    <w:rsid w:val="00173ECE"/>
    <w:rsid w:val="00174EA6"/>
    <w:rsid w:val="001756FA"/>
    <w:rsid w:val="00175FDC"/>
    <w:rsid w:val="001761A6"/>
    <w:rsid w:val="00176D1C"/>
    <w:rsid w:val="001818EC"/>
    <w:rsid w:val="001821AF"/>
    <w:rsid w:val="001834A7"/>
    <w:rsid w:val="0018378C"/>
    <w:rsid w:val="00183B6C"/>
    <w:rsid w:val="00184B37"/>
    <w:rsid w:val="00185242"/>
    <w:rsid w:val="0018528D"/>
    <w:rsid w:val="001858F3"/>
    <w:rsid w:val="0018737F"/>
    <w:rsid w:val="00191C86"/>
    <w:rsid w:val="001928C0"/>
    <w:rsid w:val="00192A91"/>
    <w:rsid w:val="001932A1"/>
    <w:rsid w:val="00193B5D"/>
    <w:rsid w:val="00194203"/>
    <w:rsid w:val="00194D85"/>
    <w:rsid w:val="00195AF3"/>
    <w:rsid w:val="00196827"/>
    <w:rsid w:val="00196B76"/>
    <w:rsid w:val="00197A93"/>
    <w:rsid w:val="00197FA8"/>
    <w:rsid w:val="001A0E59"/>
    <w:rsid w:val="001A10C0"/>
    <w:rsid w:val="001A15D6"/>
    <w:rsid w:val="001A35E5"/>
    <w:rsid w:val="001A3A63"/>
    <w:rsid w:val="001A3C18"/>
    <w:rsid w:val="001A4833"/>
    <w:rsid w:val="001A485B"/>
    <w:rsid w:val="001A4A67"/>
    <w:rsid w:val="001A528B"/>
    <w:rsid w:val="001A6BC2"/>
    <w:rsid w:val="001A763A"/>
    <w:rsid w:val="001A7AA1"/>
    <w:rsid w:val="001A7DB1"/>
    <w:rsid w:val="001B0244"/>
    <w:rsid w:val="001B0313"/>
    <w:rsid w:val="001B052E"/>
    <w:rsid w:val="001B1118"/>
    <w:rsid w:val="001B244E"/>
    <w:rsid w:val="001B29B1"/>
    <w:rsid w:val="001B29D4"/>
    <w:rsid w:val="001B3593"/>
    <w:rsid w:val="001B4408"/>
    <w:rsid w:val="001B4904"/>
    <w:rsid w:val="001B4918"/>
    <w:rsid w:val="001B6181"/>
    <w:rsid w:val="001B696E"/>
    <w:rsid w:val="001B6DE2"/>
    <w:rsid w:val="001B7B6B"/>
    <w:rsid w:val="001C0083"/>
    <w:rsid w:val="001C0D01"/>
    <w:rsid w:val="001C2639"/>
    <w:rsid w:val="001C3237"/>
    <w:rsid w:val="001C3D29"/>
    <w:rsid w:val="001C42FB"/>
    <w:rsid w:val="001C4E28"/>
    <w:rsid w:val="001C4F67"/>
    <w:rsid w:val="001C5414"/>
    <w:rsid w:val="001C5B00"/>
    <w:rsid w:val="001C6036"/>
    <w:rsid w:val="001C65D5"/>
    <w:rsid w:val="001C6613"/>
    <w:rsid w:val="001C7BB8"/>
    <w:rsid w:val="001D0BB7"/>
    <w:rsid w:val="001D1174"/>
    <w:rsid w:val="001D1B2E"/>
    <w:rsid w:val="001D1B4C"/>
    <w:rsid w:val="001D38E0"/>
    <w:rsid w:val="001D5307"/>
    <w:rsid w:val="001D5E7A"/>
    <w:rsid w:val="001D5F1C"/>
    <w:rsid w:val="001D5F7A"/>
    <w:rsid w:val="001D7776"/>
    <w:rsid w:val="001D7AD8"/>
    <w:rsid w:val="001E047E"/>
    <w:rsid w:val="001E05D5"/>
    <w:rsid w:val="001E0D5B"/>
    <w:rsid w:val="001E0D93"/>
    <w:rsid w:val="001E0EA5"/>
    <w:rsid w:val="001E2D77"/>
    <w:rsid w:val="001E3D15"/>
    <w:rsid w:val="001E54FF"/>
    <w:rsid w:val="001E5D66"/>
    <w:rsid w:val="001E7004"/>
    <w:rsid w:val="001E7967"/>
    <w:rsid w:val="001E7DDF"/>
    <w:rsid w:val="001F01C4"/>
    <w:rsid w:val="001F0ACF"/>
    <w:rsid w:val="001F0CC6"/>
    <w:rsid w:val="001F1FC0"/>
    <w:rsid w:val="001F257C"/>
    <w:rsid w:val="001F2D18"/>
    <w:rsid w:val="001F2D44"/>
    <w:rsid w:val="001F3027"/>
    <w:rsid w:val="001F335C"/>
    <w:rsid w:val="001F372F"/>
    <w:rsid w:val="001F5BBD"/>
    <w:rsid w:val="001F5C96"/>
    <w:rsid w:val="001F5D78"/>
    <w:rsid w:val="002003DD"/>
    <w:rsid w:val="00200B63"/>
    <w:rsid w:val="00201036"/>
    <w:rsid w:val="002018FA"/>
    <w:rsid w:val="00202014"/>
    <w:rsid w:val="00202EED"/>
    <w:rsid w:val="0020316D"/>
    <w:rsid w:val="00203684"/>
    <w:rsid w:val="00203D47"/>
    <w:rsid w:val="002045A3"/>
    <w:rsid w:val="002045DA"/>
    <w:rsid w:val="00204945"/>
    <w:rsid w:val="00205350"/>
    <w:rsid w:val="00205B06"/>
    <w:rsid w:val="002103FF"/>
    <w:rsid w:val="002115B9"/>
    <w:rsid w:val="00211E53"/>
    <w:rsid w:val="00215A44"/>
    <w:rsid w:val="00220588"/>
    <w:rsid w:val="00220F9B"/>
    <w:rsid w:val="002219E6"/>
    <w:rsid w:val="00221A90"/>
    <w:rsid w:val="00221FEE"/>
    <w:rsid w:val="002224CB"/>
    <w:rsid w:val="00222F3A"/>
    <w:rsid w:val="002231A9"/>
    <w:rsid w:val="00224FC0"/>
    <w:rsid w:val="00225606"/>
    <w:rsid w:val="00225609"/>
    <w:rsid w:val="00225CA9"/>
    <w:rsid w:val="00225CB2"/>
    <w:rsid w:val="00227EE8"/>
    <w:rsid w:val="002303D4"/>
    <w:rsid w:val="00231652"/>
    <w:rsid w:val="00232150"/>
    <w:rsid w:val="0023266D"/>
    <w:rsid w:val="00233591"/>
    <w:rsid w:val="00233C94"/>
    <w:rsid w:val="00233CA9"/>
    <w:rsid w:val="00234142"/>
    <w:rsid w:val="00234439"/>
    <w:rsid w:val="0023544F"/>
    <w:rsid w:val="002365F3"/>
    <w:rsid w:val="0023779D"/>
    <w:rsid w:val="0024083C"/>
    <w:rsid w:val="002413C4"/>
    <w:rsid w:val="002449B8"/>
    <w:rsid w:val="00245700"/>
    <w:rsid w:val="00246878"/>
    <w:rsid w:val="0024776E"/>
    <w:rsid w:val="00247AB2"/>
    <w:rsid w:val="00250FC5"/>
    <w:rsid w:val="002511EF"/>
    <w:rsid w:val="0025171A"/>
    <w:rsid w:val="00251B30"/>
    <w:rsid w:val="00251E8B"/>
    <w:rsid w:val="002530A3"/>
    <w:rsid w:val="002536B7"/>
    <w:rsid w:val="002549A9"/>
    <w:rsid w:val="0025503C"/>
    <w:rsid w:val="002552A2"/>
    <w:rsid w:val="0025537A"/>
    <w:rsid w:val="00255393"/>
    <w:rsid w:val="00255908"/>
    <w:rsid w:val="00255FA8"/>
    <w:rsid w:val="0025738A"/>
    <w:rsid w:val="00257634"/>
    <w:rsid w:val="00262896"/>
    <w:rsid w:val="00262EEE"/>
    <w:rsid w:val="002630AE"/>
    <w:rsid w:val="002631B1"/>
    <w:rsid w:val="00263493"/>
    <w:rsid w:val="00265BFD"/>
    <w:rsid w:val="00267455"/>
    <w:rsid w:val="002677D7"/>
    <w:rsid w:val="00267FE9"/>
    <w:rsid w:val="00270810"/>
    <w:rsid w:val="0027113A"/>
    <w:rsid w:val="002713F1"/>
    <w:rsid w:val="00271B27"/>
    <w:rsid w:val="0027221E"/>
    <w:rsid w:val="00272573"/>
    <w:rsid w:val="00272E98"/>
    <w:rsid w:val="00272EEF"/>
    <w:rsid w:val="00273E46"/>
    <w:rsid w:val="002762E8"/>
    <w:rsid w:val="00276357"/>
    <w:rsid w:val="00277B38"/>
    <w:rsid w:val="00277C6A"/>
    <w:rsid w:val="00277CA8"/>
    <w:rsid w:val="00277CD5"/>
    <w:rsid w:val="00281014"/>
    <w:rsid w:val="0028130A"/>
    <w:rsid w:val="002816FB"/>
    <w:rsid w:val="00282286"/>
    <w:rsid w:val="00282E72"/>
    <w:rsid w:val="00283606"/>
    <w:rsid w:val="00283AA5"/>
    <w:rsid w:val="00283EC4"/>
    <w:rsid w:val="00283F72"/>
    <w:rsid w:val="00284741"/>
    <w:rsid w:val="00285EA8"/>
    <w:rsid w:val="00286DB6"/>
    <w:rsid w:val="002900C8"/>
    <w:rsid w:val="00290530"/>
    <w:rsid w:val="0029055C"/>
    <w:rsid w:val="00290D8B"/>
    <w:rsid w:val="00291123"/>
    <w:rsid w:val="00291A98"/>
    <w:rsid w:val="00291EE5"/>
    <w:rsid w:val="00292054"/>
    <w:rsid w:val="002920DA"/>
    <w:rsid w:val="00292209"/>
    <w:rsid w:val="0029296B"/>
    <w:rsid w:val="00292EE8"/>
    <w:rsid w:val="00292F32"/>
    <w:rsid w:val="0029332C"/>
    <w:rsid w:val="00295BCF"/>
    <w:rsid w:val="00297AA8"/>
    <w:rsid w:val="002A2578"/>
    <w:rsid w:val="002A318A"/>
    <w:rsid w:val="002A4CED"/>
    <w:rsid w:val="002A5055"/>
    <w:rsid w:val="002A5085"/>
    <w:rsid w:val="002A55A6"/>
    <w:rsid w:val="002A5B72"/>
    <w:rsid w:val="002A6BE8"/>
    <w:rsid w:val="002B06B4"/>
    <w:rsid w:val="002B29EB"/>
    <w:rsid w:val="002B4644"/>
    <w:rsid w:val="002B5A6E"/>
    <w:rsid w:val="002B6175"/>
    <w:rsid w:val="002B6D84"/>
    <w:rsid w:val="002B762F"/>
    <w:rsid w:val="002C013E"/>
    <w:rsid w:val="002C0876"/>
    <w:rsid w:val="002C0E84"/>
    <w:rsid w:val="002C13E4"/>
    <w:rsid w:val="002C1883"/>
    <w:rsid w:val="002C1CB9"/>
    <w:rsid w:val="002C2092"/>
    <w:rsid w:val="002C2283"/>
    <w:rsid w:val="002C3005"/>
    <w:rsid w:val="002C33BD"/>
    <w:rsid w:val="002C33E8"/>
    <w:rsid w:val="002C37C2"/>
    <w:rsid w:val="002C3DD5"/>
    <w:rsid w:val="002C574C"/>
    <w:rsid w:val="002C5A9B"/>
    <w:rsid w:val="002C5B9A"/>
    <w:rsid w:val="002C6C56"/>
    <w:rsid w:val="002D0C4F"/>
    <w:rsid w:val="002D180F"/>
    <w:rsid w:val="002D19B9"/>
    <w:rsid w:val="002D215D"/>
    <w:rsid w:val="002D273C"/>
    <w:rsid w:val="002D2C7E"/>
    <w:rsid w:val="002D2FF3"/>
    <w:rsid w:val="002D34B0"/>
    <w:rsid w:val="002D421E"/>
    <w:rsid w:val="002D4C8B"/>
    <w:rsid w:val="002D4CD0"/>
    <w:rsid w:val="002D659A"/>
    <w:rsid w:val="002D6B52"/>
    <w:rsid w:val="002D7147"/>
    <w:rsid w:val="002D7620"/>
    <w:rsid w:val="002E0A82"/>
    <w:rsid w:val="002E1C9A"/>
    <w:rsid w:val="002E2F0D"/>
    <w:rsid w:val="002E3F1D"/>
    <w:rsid w:val="002E4E4E"/>
    <w:rsid w:val="002E5798"/>
    <w:rsid w:val="002E5D61"/>
    <w:rsid w:val="002E66D7"/>
    <w:rsid w:val="002E674F"/>
    <w:rsid w:val="002E7702"/>
    <w:rsid w:val="002E7C20"/>
    <w:rsid w:val="002E7DA4"/>
    <w:rsid w:val="002F1E59"/>
    <w:rsid w:val="002F2091"/>
    <w:rsid w:val="002F2CFB"/>
    <w:rsid w:val="002F37A6"/>
    <w:rsid w:val="002F3DD8"/>
    <w:rsid w:val="002F4D91"/>
    <w:rsid w:val="002F4FE0"/>
    <w:rsid w:val="002F57FC"/>
    <w:rsid w:val="002F5DA6"/>
    <w:rsid w:val="002F648F"/>
    <w:rsid w:val="002F68CE"/>
    <w:rsid w:val="002F7071"/>
    <w:rsid w:val="002F71E8"/>
    <w:rsid w:val="00300ED3"/>
    <w:rsid w:val="00301052"/>
    <w:rsid w:val="00301317"/>
    <w:rsid w:val="003028FF"/>
    <w:rsid w:val="003031CC"/>
    <w:rsid w:val="003049AF"/>
    <w:rsid w:val="00304F42"/>
    <w:rsid w:val="00305D1B"/>
    <w:rsid w:val="00305D58"/>
    <w:rsid w:val="003102F2"/>
    <w:rsid w:val="00311A21"/>
    <w:rsid w:val="00311DFC"/>
    <w:rsid w:val="00311FFC"/>
    <w:rsid w:val="003121B4"/>
    <w:rsid w:val="0031245E"/>
    <w:rsid w:val="00312B8C"/>
    <w:rsid w:val="00316569"/>
    <w:rsid w:val="003166F0"/>
    <w:rsid w:val="003171C9"/>
    <w:rsid w:val="00317585"/>
    <w:rsid w:val="00317B38"/>
    <w:rsid w:val="003200E0"/>
    <w:rsid w:val="003203EE"/>
    <w:rsid w:val="00320B00"/>
    <w:rsid w:val="00322C88"/>
    <w:rsid w:val="003238A7"/>
    <w:rsid w:val="003257DB"/>
    <w:rsid w:val="00326607"/>
    <w:rsid w:val="00327472"/>
    <w:rsid w:val="003277CC"/>
    <w:rsid w:val="00327A0A"/>
    <w:rsid w:val="003302DA"/>
    <w:rsid w:val="0033079E"/>
    <w:rsid w:val="00330828"/>
    <w:rsid w:val="003338F3"/>
    <w:rsid w:val="00334886"/>
    <w:rsid w:val="00334909"/>
    <w:rsid w:val="0033515B"/>
    <w:rsid w:val="00335AD2"/>
    <w:rsid w:val="003360AC"/>
    <w:rsid w:val="003364E7"/>
    <w:rsid w:val="00336649"/>
    <w:rsid w:val="00336825"/>
    <w:rsid w:val="00336EFA"/>
    <w:rsid w:val="003401FD"/>
    <w:rsid w:val="00340C63"/>
    <w:rsid w:val="0034167A"/>
    <w:rsid w:val="00341B25"/>
    <w:rsid w:val="00342657"/>
    <w:rsid w:val="00342C3C"/>
    <w:rsid w:val="00342D4E"/>
    <w:rsid w:val="003437BF"/>
    <w:rsid w:val="003444B8"/>
    <w:rsid w:val="00344918"/>
    <w:rsid w:val="00344CBD"/>
    <w:rsid w:val="003450AA"/>
    <w:rsid w:val="003450B9"/>
    <w:rsid w:val="00350132"/>
    <w:rsid w:val="0035059B"/>
    <w:rsid w:val="003507B8"/>
    <w:rsid w:val="00350A76"/>
    <w:rsid w:val="00350BF1"/>
    <w:rsid w:val="0035194A"/>
    <w:rsid w:val="00352273"/>
    <w:rsid w:val="00352475"/>
    <w:rsid w:val="00352928"/>
    <w:rsid w:val="0035380B"/>
    <w:rsid w:val="00353815"/>
    <w:rsid w:val="003543B7"/>
    <w:rsid w:val="003547C7"/>
    <w:rsid w:val="00354819"/>
    <w:rsid w:val="0035486D"/>
    <w:rsid w:val="00354F34"/>
    <w:rsid w:val="003557F0"/>
    <w:rsid w:val="00355838"/>
    <w:rsid w:val="00355956"/>
    <w:rsid w:val="003573E6"/>
    <w:rsid w:val="003574C2"/>
    <w:rsid w:val="00357C70"/>
    <w:rsid w:val="00364258"/>
    <w:rsid w:val="003642D5"/>
    <w:rsid w:val="0036452D"/>
    <w:rsid w:val="003647DE"/>
    <w:rsid w:val="00365C05"/>
    <w:rsid w:val="00366ED7"/>
    <w:rsid w:val="00370262"/>
    <w:rsid w:val="0037113A"/>
    <w:rsid w:val="003714DF"/>
    <w:rsid w:val="00371598"/>
    <w:rsid w:val="003716E0"/>
    <w:rsid w:val="003721CE"/>
    <w:rsid w:val="003723F6"/>
    <w:rsid w:val="00372D62"/>
    <w:rsid w:val="00373197"/>
    <w:rsid w:val="00373428"/>
    <w:rsid w:val="00373DFF"/>
    <w:rsid w:val="00374248"/>
    <w:rsid w:val="00374387"/>
    <w:rsid w:val="0037488C"/>
    <w:rsid w:val="00374CAC"/>
    <w:rsid w:val="00374E4C"/>
    <w:rsid w:val="003767AE"/>
    <w:rsid w:val="00376976"/>
    <w:rsid w:val="00377215"/>
    <w:rsid w:val="00377D50"/>
    <w:rsid w:val="00381DC9"/>
    <w:rsid w:val="00382445"/>
    <w:rsid w:val="00384236"/>
    <w:rsid w:val="0038733D"/>
    <w:rsid w:val="00387984"/>
    <w:rsid w:val="00390CE8"/>
    <w:rsid w:val="00390CEE"/>
    <w:rsid w:val="00390DC5"/>
    <w:rsid w:val="00391663"/>
    <w:rsid w:val="00391B3A"/>
    <w:rsid w:val="00396920"/>
    <w:rsid w:val="00396A2A"/>
    <w:rsid w:val="00397124"/>
    <w:rsid w:val="00397BB3"/>
    <w:rsid w:val="003A0751"/>
    <w:rsid w:val="003A0AFE"/>
    <w:rsid w:val="003A1DA1"/>
    <w:rsid w:val="003A20AA"/>
    <w:rsid w:val="003A2EAE"/>
    <w:rsid w:val="003A33C6"/>
    <w:rsid w:val="003A381F"/>
    <w:rsid w:val="003A4689"/>
    <w:rsid w:val="003A4811"/>
    <w:rsid w:val="003A5A54"/>
    <w:rsid w:val="003B04B4"/>
    <w:rsid w:val="003B0563"/>
    <w:rsid w:val="003B1884"/>
    <w:rsid w:val="003B1D3A"/>
    <w:rsid w:val="003B2293"/>
    <w:rsid w:val="003B26EF"/>
    <w:rsid w:val="003B46D0"/>
    <w:rsid w:val="003B4E4A"/>
    <w:rsid w:val="003B50B5"/>
    <w:rsid w:val="003B564B"/>
    <w:rsid w:val="003B5ED4"/>
    <w:rsid w:val="003B7013"/>
    <w:rsid w:val="003B7519"/>
    <w:rsid w:val="003B7536"/>
    <w:rsid w:val="003B7593"/>
    <w:rsid w:val="003B7FF8"/>
    <w:rsid w:val="003C147E"/>
    <w:rsid w:val="003C1934"/>
    <w:rsid w:val="003C2759"/>
    <w:rsid w:val="003C3038"/>
    <w:rsid w:val="003C354F"/>
    <w:rsid w:val="003C436C"/>
    <w:rsid w:val="003C47A4"/>
    <w:rsid w:val="003C47C6"/>
    <w:rsid w:val="003C4C95"/>
    <w:rsid w:val="003C54DD"/>
    <w:rsid w:val="003C5B20"/>
    <w:rsid w:val="003C6060"/>
    <w:rsid w:val="003C69DD"/>
    <w:rsid w:val="003D0951"/>
    <w:rsid w:val="003D35E5"/>
    <w:rsid w:val="003D3C3C"/>
    <w:rsid w:val="003D42A6"/>
    <w:rsid w:val="003D576F"/>
    <w:rsid w:val="003D5F35"/>
    <w:rsid w:val="003D6CDB"/>
    <w:rsid w:val="003D6E35"/>
    <w:rsid w:val="003D72DB"/>
    <w:rsid w:val="003E11A5"/>
    <w:rsid w:val="003E1253"/>
    <w:rsid w:val="003E1EA3"/>
    <w:rsid w:val="003E27BE"/>
    <w:rsid w:val="003E4472"/>
    <w:rsid w:val="003E4481"/>
    <w:rsid w:val="003E4C95"/>
    <w:rsid w:val="003E5108"/>
    <w:rsid w:val="003E550E"/>
    <w:rsid w:val="003E62A2"/>
    <w:rsid w:val="003E6646"/>
    <w:rsid w:val="003E7D7E"/>
    <w:rsid w:val="003E7DC0"/>
    <w:rsid w:val="003F15DB"/>
    <w:rsid w:val="003F1E31"/>
    <w:rsid w:val="003F22C7"/>
    <w:rsid w:val="003F23D4"/>
    <w:rsid w:val="003F3BB9"/>
    <w:rsid w:val="003F5718"/>
    <w:rsid w:val="003F62D2"/>
    <w:rsid w:val="003F7A1D"/>
    <w:rsid w:val="004006A3"/>
    <w:rsid w:val="00401AFA"/>
    <w:rsid w:val="00401DC2"/>
    <w:rsid w:val="00402A77"/>
    <w:rsid w:val="004047C9"/>
    <w:rsid w:val="00405550"/>
    <w:rsid w:val="00405F93"/>
    <w:rsid w:val="00406394"/>
    <w:rsid w:val="004070C7"/>
    <w:rsid w:val="0041011F"/>
    <w:rsid w:val="0041023D"/>
    <w:rsid w:val="00411140"/>
    <w:rsid w:val="004118FC"/>
    <w:rsid w:val="00416B6B"/>
    <w:rsid w:val="00417929"/>
    <w:rsid w:val="00420193"/>
    <w:rsid w:val="00420AAE"/>
    <w:rsid w:val="00420E20"/>
    <w:rsid w:val="004241CA"/>
    <w:rsid w:val="00424A91"/>
    <w:rsid w:val="00424BCC"/>
    <w:rsid w:val="00425A97"/>
    <w:rsid w:val="00425E40"/>
    <w:rsid w:val="00426204"/>
    <w:rsid w:val="00426800"/>
    <w:rsid w:val="00427D01"/>
    <w:rsid w:val="00430F1E"/>
    <w:rsid w:val="00433A33"/>
    <w:rsid w:val="004341F7"/>
    <w:rsid w:val="00434DF5"/>
    <w:rsid w:val="00435782"/>
    <w:rsid w:val="0043579E"/>
    <w:rsid w:val="004365F6"/>
    <w:rsid w:val="00436E35"/>
    <w:rsid w:val="00436E62"/>
    <w:rsid w:val="00437B30"/>
    <w:rsid w:val="00440078"/>
    <w:rsid w:val="00440DD6"/>
    <w:rsid w:val="00441324"/>
    <w:rsid w:val="00442F43"/>
    <w:rsid w:val="004439B1"/>
    <w:rsid w:val="00443B4C"/>
    <w:rsid w:val="00445DB2"/>
    <w:rsid w:val="00447353"/>
    <w:rsid w:val="00452F0A"/>
    <w:rsid w:val="0045454D"/>
    <w:rsid w:val="00454C60"/>
    <w:rsid w:val="00455480"/>
    <w:rsid w:val="00456389"/>
    <w:rsid w:val="00457E0F"/>
    <w:rsid w:val="00460398"/>
    <w:rsid w:val="004635CE"/>
    <w:rsid w:val="00463F0F"/>
    <w:rsid w:val="00465281"/>
    <w:rsid w:val="004654E9"/>
    <w:rsid w:val="00466307"/>
    <w:rsid w:val="004663A2"/>
    <w:rsid w:val="004665E1"/>
    <w:rsid w:val="00466B0B"/>
    <w:rsid w:val="00466FFE"/>
    <w:rsid w:val="00470856"/>
    <w:rsid w:val="00470B50"/>
    <w:rsid w:val="00470D64"/>
    <w:rsid w:val="00471007"/>
    <w:rsid w:val="004715D6"/>
    <w:rsid w:val="00471D10"/>
    <w:rsid w:val="004722F1"/>
    <w:rsid w:val="00472D08"/>
    <w:rsid w:val="00472DE8"/>
    <w:rsid w:val="00473D08"/>
    <w:rsid w:val="00473D7F"/>
    <w:rsid w:val="00473EC6"/>
    <w:rsid w:val="0047491D"/>
    <w:rsid w:val="0047605A"/>
    <w:rsid w:val="004773B0"/>
    <w:rsid w:val="004803F9"/>
    <w:rsid w:val="004805C8"/>
    <w:rsid w:val="0048138C"/>
    <w:rsid w:val="0048397C"/>
    <w:rsid w:val="00483BFA"/>
    <w:rsid w:val="004849A5"/>
    <w:rsid w:val="00484F48"/>
    <w:rsid w:val="00485B7F"/>
    <w:rsid w:val="004872D9"/>
    <w:rsid w:val="00487433"/>
    <w:rsid w:val="0048784B"/>
    <w:rsid w:val="00487FCF"/>
    <w:rsid w:val="004904E5"/>
    <w:rsid w:val="00490872"/>
    <w:rsid w:val="00490945"/>
    <w:rsid w:val="00490D84"/>
    <w:rsid w:val="004911C7"/>
    <w:rsid w:val="00492498"/>
    <w:rsid w:val="00492502"/>
    <w:rsid w:val="00492A91"/>
    <w:rsid w:val="004931C4"/>
    <w:rsid w:val="00494EFB"/>
    <w:rsid w:val="00495FE1"/>
    <w:rsid w:val="00496676"/>
    <w:rsid w:val="00497519"/>
    <w:rsid w:val="004A0291"/>
    <w:rsid w:val="004A061D"/>
    <w:rsid w:val="004A0F2E"/>
    <w:rsid w:val="004A199B"/>
    <w:rsid w:val="004A2329"/>
    <w:rsid w:val="004A2807"/>
    <w:rsid w:val="004A2935"/>
    <w:rsid w:val="004A2A93"/>
    <w:rsid w:val="004A47FA"/>
    <w:rsid w:val="004A529F"/>
    <w:rsid w:val="004A59DB"/>
    <w:rsid w:val="004A60F8"/>
    <w:rsid w:val="004A638F"/>
    <w:rsid w:val="004A7B23"/>
    <w:rsid w:val="004B049C"/>
    <w:rsid w:val="004B1182"/>
    <w:rsid w:val="004B1416"/>
    <w:rsid w:val="004B1FD4"/>
    <w:rsid w:val="004B3139"/>
    <w:rsid w:val="004B5724"/>
    <w:rsid w:val="004B6B91"/>
    <w:rsid w:val="004C0AB8"/>
    <w:rsid w:val="004C14FF"/>
    <w:rsid w:val="004C2B3C"/>
    <w:rsid w:val="004C2BA2"/>
    <w:rsid w:val="004C2DAD"/>
    <w:rsid w:val="004C2E89"/>
    <w:rsid w:val="004C3614"/>
    <w:rsid w:val="004C451A"/>
    <w:rsid w:val="004C4BBC"/>
    <w:rsid w:val="004C5EBA"/>
    <w:rsid w:val="004C7283"/>
    <w:rsid w:val="004C7ABD"/>
    <w:rsid w:val="004D08A0"/>
    <w:rsid w:val="004D1AEA"/>
    <w:rsid w:val="004D229B"/>
    <w:rsid w:val="004D3141"/>
    <w:rsid w:val="004D3C99"/>
    <w:rsid w:val="004D3D67"/>
    <w:rsid w:val="004D5006"/>
    <w:rsid w:val="004D5507"/>
    <w:rsid w:val="004D680C"/>
    <w:rsid w:val="004D687A"/>
    <w:rsid w:val="004D6F2F"/>
    <w:rsid w:val="004D7427"/>
    <w:rsid w:val="004E0246"/>
    <w:rsid w:val="004E20A2"/>
    <w:rsid w:val="004E24ED"/>
    <w:rsid w:val="004E2C66"/>
    <w:rsid w:val="004E3F22"/>
    <w:rsid w:val="004E4021"/>
    <w:rsid w:val="004E403C"/>
    <w:rsid w:val="004E424F"/>
    <w:rsid w:val="004E63C3"/>
    <w:rsid w:val="004E77C4"/>
    <w:rsid w:val="004E7880"/>
    <w:rsid w:val="004F005C"/>
    <w:rsid w:val="004F06B4"/>
    <w:rsid w:val="004F13FD"/>
    <w:rsid w:val="004F33C1"/>
    <w:rsid w:val="004F3C7F"/>
    <w:rsid w:val="004F4692"/>
    <w:rsid w:val="004F5544"/>
    <w:rsid w:val="004F55B2"/>
    <w:rsid w:val="004F5658"/>
    <w:rsid w:val="004F6C2A"/>
    <w:rsid w:val="004F77B7"/>
    <w:rsid w:val="00500257"/>
    <w:rsid w:val="00500C28"/>
    <w:rsid w:val="00501814"/>
    <w:rsid w:val="005019E3"/>
    <w:rsid w:val="005042BC"/>
    <w:rsid w:val="00506DA3"/>
    <w:rsid w:val="00507754"/>
    <w:rsid w:val="005079F5"/>
    <w:rsid w:val="005131D0"/>
    <w:rsid w:val="0051353A"/>
    <w:rsid w:val="005138F1"/>
    <w:rsid w:val="005150D1"/>
    <w:rsid w:val="005152E4"/>
    <w:rsid w:val="0051599B"/>
    <w:rsid w:val="005162D7"/>
    <w:rsid w:val="0051689F"/>
    <w:rsid w:val="00516E8D"/>
    <w:rsid w:val="00520354"/>
    <w:rsid w:val="00520924"/>
    <w:rsid w:val="00522497"/>
    <w:rsid w:val="0052388F"/>
    <w:rsid w:val="005242A1"/>
    <w:rsid w:val="00524E24"/>
    <w:rsid w:val="00525FB0"/>
    <w:rsid w:val="00526C95"/>
    <w:rsid w:val="00527207"/>
    <w:rsid w:val="005275F3"/>
    <w:rsid w:val="0053017C"/>
    <w:rsid w:val="00532787"/>
    <w:rsid w:val="0053283A"/>
    <w:rsid w:val="00532879"/>
    <w:rsid w:val="00532A74"/>
    <w:rsid w:val="00532B5C"/>
    <w:rsid w:val="00532C96"/>
    <w:rsid w:val="00532D20"/>
    <w:rsid w:val="0053337F"/>
    <w:rsid w:val="0053385F"/>
    <w:rsid w:val="00536743"/>
    <w:rsid w:val="00536804"/>
    <w:rsid w:val="005369EB"/>
    <w:rsid w:val="005402E1"/>
    <w:rsid w:val="00540646"/>
    <w:rsid w:val="005410ED"/>
    <w:rsid w:val="00542135"/>
    <w:rsid w:val="00543840"/>
    <w:rsid w:val="00543A46"/>
    <w:rsid w:val="005440C3"/>
    <w:rsid w:val="00545036"/>
    <w:rsid w:val="00545356"/>
    <w:rsid w:val="005477B9"/>
    <w:rsid w:val="00547A9A"/>
    <w:rsid w:val="00550476"/>
    <w:rsid w:val="0055061D"/>
    <w:rsid w:val="0055094C"/>
    <w:rsid w:val="00551FB0"/>
    <w:rsid w:val="005528AE"/>
    <w:rsid w:val="00552C1D"/>
    <w:rsid w:val="0055330C"/>
    <w:rsid w:val="0055337C"/>
    <w:rsid w:val="0055474D"/>
    <w:rsid w:val="0055576A"/>
    <w:rsid w:val="005558D3"/>
    <w:rsid w:val="00556455"/>
    <w:rsid w:val="0055697B"/>
    <w:rsid w:val="00556A0E"/>
    <w:rsid w:val="00557309"/>
    <w:rsid w:val="0055760B"/>
    <w:rsid w:val="00561734"/>
    <w:rsid w:val="00563D5F"/>
    <w:rsid w:val="005641DA"/>
    <w:rsid w:val="00564520"/>
    <w:rsid w:val="00566DFA"/>
    <w:rsid w:val="005709D0"/>
    <w:rsid w:val="005710AC"/>
    <w:rsid w:val="00571E65"/>
    <w:rsid w:val="0057242F"/>
    <w:rsid w:val="00573317"/>
    <w:rsid w:val="005748D3"/>
    <w:rsid w:val="00574ED3"/>
    <w:rsid w:val="00574F6D"/>
    <w:rsid w:val="00576807"/>
    <w:rsid w:val="00577812"/>
    <w:rsid w:val="00580214"/>
    <w:rsid w:val="0058022A"/>
    <w:rsid w:val="00581BBF"/>
    <w:rsid w:val="00582B57"/>
    <w:rsid w:val="00582BC6"/>
    <w:rsid w:val="00585CA8"/>
    <w:rsid w:val="00586998"/>
    <w:rsid w:val="00590667"/>
    <w:rsid w:val="005906B0"/>
    <w:rsid w:val="005926F7"/>
    <w:rsid w:val="00593254"/>
    <w:rsid w:val="00594681"/>
    <w:rsid w:val="00595DF2"/>
    <w:rsid w:val="005971F7"/>
    <w:rsid w:val="00597336"/>
    <w:rsid w:val="005A07DB"/>
    <w:rsid w:val="005A1854"/>
    <w:rsid w:val="005A1B94"/>
    <w:rsid w:val="005A1D65"/>
    <w:rsid w:val="005A2B60"/>
    <w:rsid w:val="005A345A"/>
    <w:rsid w:val="005A3645"/>
    <w:rsid w:val="005A3731"/>
    <w:rsid w:val="005A3D22"/>
    <w:rsid w:val="005A4915"/>
    <w:rsid w:val="005A4D31"/>
    <w:rsid w:val="005A53D3"/>
    <w:rsid w:val="005A545A"/>
    <w:rsid w:val="005A62D1"/>
    <w:rsid w:val="005B0539"/>
    <w:rsid w:val="005B094B"/>
    <w:rsid w:val="005B0D65"/>
    <w:rsid w:val="005B126A"/>
    <w:rsid w:val="005B161B"/>
    <w:rsid w:val="005B1E66"/>
    <w:rsid w:val="005B23A6"/>
    <w:rsid w:val="005B2812"/>
    <w:rsid w:val="005B5F8D"/>
    <w:rsid w:val="005B6D40"/>
    <w:rsid w:val="005B7306"/>
    <w:rsid w:val="005B74F4"/>
    <w:rsid w:val="005B781D"/>
    <w:rsid w:val="005C0C7A"/>
    <w:rsid w:val="005C20E8"/>
    <w:rsid w:val="005C26D9"/>
    <w:rsid w:val="005C2978"/>
    <w:rsid w:val="005C2DB6"/>
    <w:rsid w:val="005C3B4E"/>
    <w:rsid w:val="005C5655"/>
    <w:rsid w:val="005C598B"/>
    <w:rsid w:val="005C5B3F"/>
    <w:rsid w:val="005C5C03"/>
    <w:rsid w:val="005C77F1"/>
    <w:rsid w:val="005C798B"/>
    <w:rsid w:val="005D0996"/>
    <w:rsid w:val="005D12AE"/>
    <w:rsid w:val="005D2028"/>
    <w:rsid w:val="005D3154"/>
    <w:rsid w:val="005D56C5"/>
    <w:rsid w:val="005D5700"/>
    <w:rsid w:val="005D5817"/>
    <w:rsid w:val="005D6FC1"/>
    <w:rsid w:val="005D77E8"/>
    <w:rsid w:val="005D7E76"/>
    <w:rsid w:val="005E163C"/>
    <w:rsid w:val="005E367F"/>
    <w:rsid w:val="005E36CB"/>
    <w:rsid w:val="005E4636"/>
    <w:rsid w:val="005E4C83"/>
    <w:rsid w:val="005E5235"/>
    <w:rsid w:val="005F013A"/>
    <w:rsid w:val="005F07D4"/>
    <w:rsid w:val="005F0861"/>
    <w:rsid w:val="005F08FB"/>
    <w:rsid w:val="005F0A53"/>
    <w:rsid w:val="005F101F"/>
    <w:rsid w:val="005F1BC6"/>
    <w:rsid w:val="005F22B5"/>
    <w:rsid w:val="005F3273"/>
    <w:rsid w:val="005F3621"/>
    <w:rsid w:val="005F3F4B"/>
    <w:rsid w:val="005F420E"/>
    <w:rsid w:val="005F45D4"/>
    <w:rsid w:val="005F497E"/>
    <w:rsid w:val="005F5D33"/>
    <w:rsid w:val="005F60FC"/>
    <w:rsid w:val="005F6210"/>
    <w:rsid w:val="005F752D"/>
    <w:rsid w:val="005F7729"/>
    <w:rsid w:val="005F77B6"/>
    <w:rsid w:val="00600706"/>
    <w:rsid w:val="0060099A"/>
    <w:rsid w:val="00600D4A"/>
    <w:rsid w:val="00601088"/>
    <w:rsid w:val="006025D7"/>
    <w:rsid w:val="00602ACE"/>
    <w:rsid w:val="00602F59"/>
    <w:rsid w:val="00602FA5"/>
    <w:rsid w:val="006038AE"/>
    <w:rsid w:val="006050F7"/>
    <w:rsid w:val="006053AE"/>
    <w:rsid w:val="00606E60"/>
    <w:rsid w:val="00606FAF"/>
    <w:rsid w:val="00610698"/>
    <w:rsid w:val="006108DD"/>
    <w:rsid w:val="00611EF1"/>
    <w:rsid w:val="00612410"/>
    <w:rsid w:val="00612BAE"/>
    <w:rsid w:val="00613000"/>
    <w:rsid w:val="0061364E"/>
    <w:rsid w:val="00614E78"/>
    <w:rsid w:val="006155F6"/>
    <w:rsid w:val="0061694D"/>
    <w:rsid w:val="00616ECF"/>
    <w:rsid w:val="0061718C"/>
    <w:rsid w:val="00620AAD"/>
    <w:rsid w:val="00622513"/>
    <w:rsid w:val="006225E8"/>
    <w:rsid w:val="00623ADD"/>
    <w:rsid w:val="00623B1E"/>
    <w:rsid w:val="00623EC5"/>
    <w:rsid w:val="00626557"/>
    <w:rsid w:val="00626960"/>
    <w:rsid w:val="00626D33"/>
    <w:rsid w:val="00627B79"/>
    <w:rsid w:val="00630165"/>
    <w:rsid w:val="00631420"/>
    <w:rsid w:val="0063161B"/>
    <w:rsid w:val="00631B86"/>
    <w:rsid w:val="006320B8"/>
    <w:rsid w:val="00632C0E"/>
    <w:rsid w:val="00633457"/>
    <w:rsid w:val="00633D9C"/>
    <w:rsid w:val="0063455C"/>
    <w:rsid w:val="00634E32"/>
    <w:rsid w:val="00635076"/>
    <w:rsid w:val="00635488"/>
    <w:rsid w:val="00636311"/>
    <w:rsid w:val="00636714"/>
    <w:rsid w:val="00636D39"/>
    <w:rsid w:val="00640292"/>
    <w:rsid w:val="006408CB"/>
    <w:rsid w:val="006418B3"/>
    <w:rsid w:val="0064236E"/>
    <w:rsid w:val="00642A5A"/>
    <w:rsid w:val="00643A5C"/>
    <w:rsid w:val="00644694"/>
    <w:rsid w:val="00644C8B"/>
    <w:rsid w:val="00645B5C"/>
    <w:rsid w:val="006463A4"/>
    <w:rsid w:val="00646555"/>
    <w:rsid w:val="00646C09"/>
    <w:rsid w:val="0064761F"/>
    <w:rsid w:val="006514B7"/>
    <w:rsid w:val="00651EFE"/>
    <w:rsid w:val="006521F2"/>
    <w:rsid w:val="00652494"/>
    <w:rsid w:val="006524F8"/>
    <w:rsid w:val="006546BD"/>
    <w:rsid w:val="00655D2D"/>
    <w:rsid w:val="00655F95"/>
    <w:rsid w:val="00655FEE"/>
    <w:rsid w:val="00656FBF"/>
    <w:rsid w:val="006570E2"/>
    <w:rsid w:val="0065753C"/>
    <w:rsid w:val="00657D6A"/>
    <w:rsid w:val="0066050A"/>
    <w:rsid w:val="00660E67"/>
    <w:rsid w:val="00660FBB"/>
    <w:rsid w:val="0066132E"/>
    <w:rsid w:val="00661430"/>
    <w:rsid w:val="0066150A"/>
    <w:rsid w:val="00661CE4"/>
    <w:rsid w:val="00663B73"/>
    <w:rsid w:val="006644AE"/>
    <w:rsid w:val="00664555"/>
    <w:rsid w:val="00664959"/>
    <w:rsid w:val="00670F91"/>
    <w:rsid w:val="006714DC"/>
    <w:rsid w:val="00672762"/>
    <w:rsid w:val="006730BE"/>
    <w:rsid w:val="00674726"/>
    <w:rsid w:val="00674AEC"/>
    <w:rsid w:val="00675942"/>
    <w:rsid w:val="00676276"/>
    <w:rsid w:val="00676CF6"/>
    <w:rsid w:val="00676E62"/>
    <w:rsid w:val="00677A48"/>
    <w:rsid w:val="00677B93"/>
    <w:rsid w:val="00682625"/>
    <w:rsid w:val="00683CC6"/>
    <w:rsid w:val="00686633"/>
    <w:rsid w:val="006870E0"/>
    <w:rsid w:val="00687206"/>
    <w:rsid w:val="006903B0"/>
    <w:rsid w:val="006905B6"/>
    <w:rsid w:val="00690EED"/>
    <w:rsid w:val="006915AC"/>
    <w:rsid w:val="0069176B"/>
    <w:rsid w:val="00691A0C"/>
    <w:rsid w:val="00693BF3"/>
    <w:rsid w:val="00693C63"/>
    <w:rsid w:val="00693FB7"/>
    <w:rsid w:val="00696478"/>
    <w:rsid w:val="0069660B"/>
    <w:rsid w:val="00696EFD"/>
    <w:rsid w:val="006977C4"/>
    <w:rsid w:val="006977F9"/>
    <w:rsid w:val="00697EA7"/>
    <w:rsid w:val="006A01DA"/>
    <w:rsid w:val="006A07C4"/>
    <w:rsid w:val="006A10E0"/>
    <w:rsid w:val="006A13C5"/>
    <w:rsid w:val="006A14B5"/>
    <w:rsid w:val="006A2DF7"/>
    <w:rsid w:val="006A3635"/>
    <w:rsid w:val="006A4270"/>
    <w:rsid w:val="006A4ABB"/>
    <w:rsid w:val="006A4B56"/>
    <w:rsid w:val="006A524F"/>
    <w:rsid w:val="006A5A85"/>
    <w:rsid w:val="006A7FDA"/>
    <w:rsid w:val="006B05F0"/>
    <w:rsid w:val="006B0B4D"/>
    <w:rsid w:val="006B112C"/>
    <w:rsid w:val="006B14F9"/>
    <w:rsid w:val="006B16AF"/>
    <w:rsid w:val="006B28BE"/>
    <w:rsid w:val="006B3CBC"/>
    <w:rsid w:val="006B43B4"/>
    <w:rsid w:val="006B4F9C"/>
    <w:rsid w:val="006B5CDF"/>
    <w:rsid w:val="006B5E4F"/>
    <w:rsid w:val="006B5E7E"/>
    <w:rsid w:val="006B67A8"/>
    <w:rsid w:val="006B687E"/>
    <w:rsid w:val="006B6D97"/>
    <w:rsid w:val="006B6F43"/>
    <w:rsid w:val="006B7A88"/>
    <w:rsid w:val="006B7C49"/>
    <w:rsid w:val="006C0924"/>
    <w:rsid w:val="006C1E32"/>
    <w:rsid w:val="006C3B05"/>
    <w:rsid w:val="006C3F46"/>
    <w:rsid w:val="006C47A9"/>
    <w:rsid w:val="006C4B77"/>
    <w:rsid w:val="006C4E37"/>
    <w:rsid w:val="006C5D97"/>
    <w:rsid w:val="006C6403"/>
    <w:rsid w:val="006C6A3B"/>
    <w:rsid w:val="006C6E26"/>
    <w:rsid w:val="006C7C90"/>
    <w:rsid w:val="006D07E5"/>
    <w:rsid w:val="006D1E8E"/>
    <w:rsid w:val="006D2142"/>
    <w:rsid w:val="006D2406"/>
    <w:rsid w:val="006D3273"/>
    <w:rsid w:val="006D32D3"/>
    <w:rsid w:val="006D3CC7"/>
    <w:rsid w:val="006D3D8F"/>
    <w:rsid w:val="006D4AEA"/>
    <w:rsid w:val="006D4D6E"/>
    <w:rsid w:val="006D69AB"/>
    <w:rsid w:val="006D7034"/>
    <w:rsid w:val="006E3D2B"/>
    <w:rsid w:val="006E3E11"/>
    <w:rsid w:val="006E4734"/>
    <w:rsid w:val="006E5174"/>
    <w:rsid w:val="006E55EC"/>
    <w:rsid w:val="006E58BB"/>
    <w:rsid w:val="006E6079"/>
    <w:rsid w:val="006E6460"/>
    <w:rsid w:val="006E669D"/>
    <w:rsid w:val="006E6CF7"/>
    <w:rsid w:val="006E6FFF"/>
    <w:rsid w:val="006F0099"/>
    <w:rsid w:val="006F0546"/>
    <w:rsid w:val="006F079A"/>
    <w:rsid w:val="006F1649"/>
    <w:rsid w:val="006F1815"/>
    <w:rsid w:val="006F1A67"/>
    <w:rsid w:val="006F256E"/>
    <w:rsid w:val="006F2832"/>
    <w:rsid w:val="006F2AE1"/>
    <w:rsid w:val="006F2FD0"/>
    <w:rsid w:val="006F3884"/>
    <w:rsid w:val="006F45F5"/>
    <w:rsid w:val="006F4E40"/>
    <w:rsid w:val="006F50F2"/>
    <w:rsid w:val="00700101"/>
    <w:rsid w:val="00700146"/>
    <w:rsid w:val="00700193"/>
    <w:rsid w:val="0070072C"/>
    <w:rsid w:val="00700D9A"/>
    <w:rsid w:val="00701AA7"/>
    <w:rsid w:val="00702F25"/>
    <w:rsid w:val="00703C8C"/>
    <w:rsid w:val="00706506"/>
    <w:rsid w:val="007070AC"/>
    <w:rsid w:val="00707941"/>
    <w:rsid w:val="00707C39"/>
    <w:rsid w:val="0071036F"/>
    <w:rsid w:val="0071091A"/>
    <w:rsid w:val="0071192B"/>
    <w:rsid w:val="00712AF9"/>
    <w:rsid w:val="00713996"/>
    <w:rsid w:val="00713EFF"/>
    <w:rsid w:val="00714630"/>
    <w:rsid w:val="007155F8"/>
    <w:rsid w:val="00715850"/>
    <w:rsid w:val="00715CF9"/>
    <w:rsid w:val="00715EFD"/>
    <w:rsid w:val="00715F82"/>
    <w:rsid w:val="007162A2"/>
    <w:rsid w:val="007165CA"/>
    <w:rsid w:val="0071677F"/>
    <w:rsid w:val="00717403"/>
    <w:rsid w:val="007177C7"/>
    <w:rsid w:val="00717D5E"/>
    <w:rsid w:val="00720BA6"/>
    <w:rsid w:val="00722DCD"/>
    <w:rsid w:val="00724F34"/>
    <w:rsid w:val="00725B98"/>
    <w:rsid w:val="00726101"/>
    <w:rsid w:val="00726AE7"/>
    <w:rsid w:val="00726E66"/>
    <w:rsid w:val="00726F7B"/>
    <w:rsid w:val="007275E9"/>
    <w:rsid w:val="007300BE"/>
    <w:rsid w:val="00730E0A"/>
    <w:rsid w:val="007326AD"/>
    <w:rsid w:val="00733641"/>
    <w:rsid w:val="0073513D"/>
    <w:rsid w:val="007362DC"/>
    <w:rsid w:val="007367FA"/>
    <w:rsid w:val="00736832"/>
    <w:rsid w:val="00736F9A"/>
    <w:rsid w:val="00740CD0"/>
    <w:rsid w:val="00741D61"/>
    <w:rsid w:val="00744499"/>
    <w:rsid w:val="00744D3A"/>
    <w:rsid w:val="00744D97"/>
    <w:rsid w:val="00745612"/>
    <w:rsid w:val="0074608E"/>
    <w:rsid w:val="007460C6"/>
    <w:rsid w:val="00746F70"/>
    <w:rsid w:val="0075013B"/>
    <w:rsid w:val="00750275"/>
    <w:rsid w:val="00750EEF"/>
    <w:rsid w:val="007520F8"/>
    <w:rsid w:val="00753694"/>
    <w:rsid w:val="00753A7A"/>
    <w:rsid w:val="00753D4B"/>
    <w:rsid w:val="007547B5"/>
    <w:rsid w:val="00755B33"/>
    <w:rsid w:val="00755F01"/>
    <w:rsid w:val="00756B20"/>
    <w:rsid w:val="00756D7E"/>
    <w:rsid w:val="0075749E"/>
    <w:rsid w:val="007621E7"/>
    <w:rsid w:val="00762388"/>
    <w:rsid w:val="007626E8"/>
    <w:rsid w:val="00762D39"/>
    <w:rsid w:val="00762E63"/>
    <w:rsid w:val="00764EEC"/>
    <w:rsid w:val="00765988"/>
    <w:rsid w:val="0076646E"/>
    <w:rsid w:val="00770146"/>
    <w:rsid w:val="0077060B"/>
    <w:rsid w:val="00770CE0"/>
    <w:rsid w:val="007714AD"/>
    <w:rsid w:val="007714F2"/>
    <w:rsid w:val="0077178A"/>
    <w:rsid w:val="00772E4E"/>
    <w:rsid w:val="0077333F"/>
    <w:rsid w:val="00773E73"/>
    <w:rsid w:val="007758DC"/>
    <w:rsid w:val="007759B1"/>
    <w:rsid w:val="00775CA5"/>
    <w:rsid w:val="007761C1"/>
    <w:rsid w:val="007778F8"/>
    <w:rsid w:val="007800E5"/>
    <w:rsid w:val="007810BB"/>
    <w:rsid w:val="00782DA2"/>
    <w:rsid w:val="00782DF8"/>
    <w:rsid w:val="00782FAB"/>
    <w:rsid w:val="00784E8D"/>
    <w:rsid w:val="0078579B"/>
    <w:rsid w:val="00785F2E"/>
    <w:rsid w:val="0078616C"/>
    <w:rsid w:val="0078663E"/>
    <w:rsid w:val="0079146A"/>
    <w:rsid w:val="007914A8"/>
    <w:rsid w:val="0079181B"/>
    <w:rsid w:val="007918CC"/>
    <w:rsid w:val="00791E23"/>
    <w:rsid w:val="00791E42"/>
    <w:rsid w:val="00792C71"/>
    <w:rsid w:val="007955ED"/>
    <w:rsid w:val="007957C2"/>
    <w:rsid w:val="00795FCC"/>
    <w:rsid w:val="0079628F"/>
    <w:rsid w:val="0079659D"/>
    <w:rsid w:val="00797288"/>
    <w:rsid w:val="007977C3"/>
    <w:rsid w:val="007978AB"/>
    <w:rsid w:val="007A05CA"/>
    <w:rsid w:val="007A264E"/>
    <w:rsid w:val="007A2D18"/>
    <w:rsid w:val="007A3149"/>
    <w:rsid w:val="007A40BF"/>
    <w:rsid w:val="007A4592"/>
    <w:rsid w:val="007A505B"/>
    <w:rsid w:val="007A59DF"/>
    <w:rsid w:val="007A5D41"/>
    <w:rsid w:val="007A5FC5"/>
    <w:rsid w:val="007A6FB1"/>
    <w:rsid w:val="007A739E"/>
    <w:rsid w:val="007A77D2"/>
    <w:rsid w:val="007A7EEE"/>
    <w:rsid w:val="007B0677"/>
    <w:rsid w:val="007B1863"/>
    <w:rsid w:val="007B1C6B"/>
    <w:rsid w:val="007B2FCC"/>
    <w:rsid w:val="007B468E"/>
    <w:rsid w:val="007B4B80"/>
    <w:rsid w:val="007B584B"/>
    <w:rsid w:val="007B6250"/>
    <w:rsid w:val="007B6374"/>
    <w:rsid w:val="007B63F2"/>
    <w:rsid w:val="007C03FA"/>
    <w:rsid w:val="007C1142"/>
    <w:rsid w:val="007C1E8D"/>
    <w:rsid w:val="007C3A2A"/>
    <w:rsid w:val="007C4BE3"/>
    <w:rsid w:val="007C626D"/>
    <w:rsid w:val="007C64F3"/>
    <w:rsid w:val="007C7281"/>
    <w:rsid w:val="007C7837"/>
    <w:rsid w:val="007C7942"/>
    <w:rsid w:val="007D0313"/>
    <w:rsid w:val="007D1638"/>
    <w:rsid w:val="007D1BE1"/>
    <w:rsid w:val="007D1E04"/>
    <w:rsid w:val="007D1FF0"/>
    <w:rsid w:val="007D3125"/>
    <w:rsid w:val="007D3569"/>
    <w:rsid w:val="007D4413"/>
    <w:rsid w:val="007D4549"/>
    <w:rsid w:val="007D558F"/>
    <w:rsid w:val="007D5B97"/>
    <w:rsid w:val="007D618F"/>
    <w:rsid w:val="007D6B53"/>
    <w:rsid w:val="007D7796"/>
    <w:rsid w:val="007D7B97"/>
    <w:rsid w:val="007E0177"/>
    <w:rsid w:val="007E09EE"/>
    <w:rsid w:val="007E0A4F"/>
    <w:rsid w:val="007E0FE1"/>
    <w:rsid w:val="007E157F"/>
    <w:rsid w:val="007E175C"/>
    <w:rsid w:val="007E1C89"/>
    <w:rsid w:val="007E22E4"/>
    <w:rsid w:val="007E2785"/>
    <w:rsid w:val="007E3262"/>
    <w:rsid w:val="007E52D7"/>
    <w:rsid w:val="007E5DE8"/>
    <w:rsid w:val="007E6F89"/>
    <w:rsid w:val="007E70EF"/>
    <w:rsid w:val="007E7BA3"/>
    <w:rsid w:val="007E7F9F"/>
    <w:rsid w:val="007F0285"/>
    <w:rsid w:val="007F2DA5"/>
    <w:rsid w:val="007F2EDF"/>
    <w:rsid w:val="007F3061"/>
    <w:rsid w:val="007F3873"/>
    <w:rsid w:val="007F39FC"/>
    <w:rsid w:val="007F4B16"/>
    <w:rsid w:val="007F567E"/>
    <w:rsid w:val="007F5AD2"/>
    <w:rsid w:val="007F5FB8"/>
    <w:rsid w:val="007F640D"/>
    <w:rsid w:val="007F70FB"/>
    <w:rsid w:val="007F7285"/>
    <w:rsid w:val="007F79B9"/>
    <w:rsid w:val="007F7AE8"/>
    <w:rsid w:val="007F7E10"/>
    <w:rsid w:val="008011FE"/>
    <w:rsid w:val="00802022"/>
    <w:rsid w:val="00802F85"/>
    <w:rsid w:val="00804111"/>
    <w:rsid w:val="00805549"/>
    <w:rsid w:val="00806448"/>
    <w:rsid w:val="00807009"/>
    <w:rsid w:val="008073A0"/>
    <w:rsid w:val="008100F4"/>
    <w:rsid w:val="00810307"/>
    <w:rsid w:val="00810574"/>
    <w:rsid w:val="00810F57"/>
    <w:rsid w:val="00811809"/>
    <w:rsid w:val="00812EAD"/>
    <w:rsid w:val="008145A4"/>
    <w:rsid w:val="00815919"/>
    <w:rsid w:val="00815FA0"/>
    <w:rsid w:val="008160C5"/>
    <w:rsid w:val="00816EA0"/>
    <w:rsid w:val="00817D9D"/>
    <w:rsid w:val="00820547"/>
    <w:rsid w:val="00821073"/>
    <w:rsid w:val="00823275"/>
    <w:rsid w:val="008234A1"/>
    <w:rsid w:val="00825F45"/>
    <w:rsid w:val="00826005"/>
    <w:rsid w:val="00826754"/>
    <w:rsid w:val="00827D41"/>
    <w:rsid w:val="00830477"/>
    <w:rsid w:val="00830692"/>
    <w:rsid w:val="00830A88"/>
    <w:rsid w:val="00831798"/>
    <w:rsid w:val="00835127"/>
    <w:rsid w:val="008370EB"/>
    <w:rsid w:val="0083735C"/>
    <w:rsid w:val="00837C42"/>
    <w:rsid w:val="00837E0F"/>
    <w:rsid w:val="00840528"/>
    <w:rsid w:val="00841646"/>
    <w:rsid w:val="00841787"/>
    <w:rsid w:val="008428AE"/>
    <w:rsid w:val="00842F17"/>
    <w:rsid w:val="00843628"/>
    <w:rsid w:val="00843D05"/>
    <w:rsid w:val="008462B5"/>
    <w:rsid w:val="00846F4E"/>
    <w:rsid w:val="008501B5"/>
    <w:rsid w:val="00850A87"/>
    <w:rsid w:val="00850C35"/>
    <w:rsid w:val="00850C52"/>
    <w:rsid w:val="00851ABA"/>
    <w:rsid w:val="00851B7E"/>
    <w:rsid w:val="00852A31"/>
    <w:rsid w:val="0085364F"/>
    <w:rsid w:val="00854861"/>
    <w:rsid w:val="00854CC0"/>
    <w:rsid w:val="00854D80"/>
    <w:rsid w:val="00854DBD"/>
    <w:rsid w:val="00855820"/>
    <w:rsid w:val="00855B3C"/>
    <w:rsid w:val="00855E32"/>
    <w:rsid w:val="00855F4B"/>
    <w:rsid w:val="008562C2"/>
    <w:rsid w:val="0085720E"/>
    <w:rsid w:val="00857AB6"/>
    <w:rsid w:val="0086016A"/>
    <w:rsid w:val="008626CB"/>
    <w:rsid w:val="008629FD"/>
    <w:rsid w:val="008637AB"/>
    <w:rsid w:val="008647DB"/>
    <w:rsid w:val="0086524A"/>
    <w:rsid w:val="00865A6E"/>
    <w:rsid w:val="00870322"/>
    <w:rsid w:val="00870734"/>
    <w:rsid w:val="00873172"/>
    <w:rsid w:val="00874F21"/>
    <w:rsid w:val="008752E6"/>
    <w:rsid w:val="0087585C"/>
    <w:rsid w:val="00875A47"/>
    <w:rsid w:val="008764B2"/>
    <w:rsid w:val="00876CC8"/>
    <w:rsid w:val="00877424"/>
    <w:rsid w:val="00880CD9"/>
    <w:rsid w:val="00880E28"/>
    <w:rsid w:val="008810BF"/>
    <w:rsid w:val="00881E3F"/>
    <w:rsid w:val="008820F3"/>
    <w:rsid w:val="0088251F"/>
    <w:rsid w:val="008826CF"/>
    <w:rsid w:val="00882781"/>
    <w:rsid w:val="008828AF"/>
    <w:rsid w:val="00882D06"/>
    <w:rsid w:val="0088312E"/>
    <w:rsid w:val="00883B4A"/>
    <w:rsid w:val="00884197"/>
    <w:rsid w:val="00885F48"/>
    <w:rsid w:val="00886136"/>
    <w:rsid w:val="008865A6"/>
    <w:rsid w:val="00892285"/>
    <w:rsid w:val="00892581"/>
    <w:rsid w:val="00895412"/>
    <w:rsid w:val="00895A4B"/>
    <w:rsid w:val="00896039"/>
    <w:rsid w:val="0089625B"/>
    <w:rsid w:val="008A008E"/>
    <w:rsid w:val="008A0C9B"/>
    <w:rsid w:val="008A1234"/>
    <w:rsid w:val="008A125A"/>
    <w:rsid w:val="008A1EB6"/>
    <w:rsid w:val="008A2C35"/>
    <w:rsid w:val="008A2EF3"/>
    <w:rsid w:val="008A3B8B"/>
    <w:rsid w:val="008A5303"/>
    <w:rsid w:val="008A55BA"/>
    <w:rsid w:val="008A571F"/>
    <w:rsid w:val="008A6CC2"/>
    <w:rsid w:val="008A6EF4"/>
    <w:rsid w:val="008B18E2"/>
    <w:rsid w:val="008B25AC"/>
    <w:rsid w:val="008B2CDC"/>
    <w:rsid w:val="008B31B1"/>
    <w:rsid w:val="008B3372"/>
    <w:rsid w:val="008B3717"/>
    <w:rsid w:val="008B4BEF"/>
    <w:rsid w:val="008B646A"/>
    <w:rsid w:val="008B669E"/>
    <w:rsid w:val="008C0E02"/>
    <w:rsid w:val="008C147C"/>
    <w:rsid w:val="008C1723"/>
    <w:rsid w:val="008C1881"/>
    <w:rsid w:val="008C1D4A"/>
    <w:rsid w:val="008C24E8"/>
    <w:rsid w:val="008C2BC7"/>
    <w:rsid w:val="008C2E2A"/>
    <w:rsid w:val="008C301E"/>
    <w:rsid w:val="008C35A3"/>
    <w:rsid w:val="008C3F47"/>
    <w:rsid w:val="008C4590"/>
    <w:rsid w:val="008C6062"/>
    <w:rsid w:val="008C70FF"/>
    <w:rsid w:val="008C78D2"/>
    <w:rsid w:val="008C7CF2"/>
    <w:rsid w:val="008D04AA"/>
    <w:rsid w:val="008D21DF"/>
    <w:rsid w:val="008D3608"/>
    <w:rsid w:val="008D3630"/>
    <w:rsid w:val="008D3FC8"/>
    <w:rsid w:val="008D4FA9"/>
    <w:rsid w:val="008D510E"/>
    <w:rsid w:val="008D5783"/>
    <w:rsid w:val="008D790B"/>
    <w:rsid w:val="008E1635"/>
    <w:rsid w:val="008E2D89"/>
    <w:rsid w:val="008E2E07"/>
    <w:rsid w:val="008E2FA4"/>
    <w:rsid w:val="008E3192"/>
    <w:rsid w:val="008E3978"/>
    <w:rsid w:val="008E5E21"/>
    <w:rsid w:val="008E62D1"/>
    <w:rsid w:val="008E6754"/>
    <w:rsid w:val="008F0522"/>
    <w:rsid w:val="008F0B74"/>
    <w:rsid w:val="008F11E6"/>
    <w:rsid w:val="008F2F02"/>
    <w:rsid w:val="008F2F6F"/>
    <w:rsid w:val="008F327B"/>
    <w:rsid w:val="008F3AFC"/>
    <w:rsid w:val="008F3DDE"/>
    <w:rsid w:val="008F4427"/>
    <w:rsid w:val="008F5594"/>
    <w:rsid w:val="008F56ED"/>
    <w:rsid w:val="008F5D06"/>
    <w:rsid w:val="008F7015"/>
    <w:rsid w:val="008F755D"/>
    <w:rsid w:val="009001F3"/>
    <w:rsid w:val="0090034A"/>
    <w:rsid w:val="00901095"/>
    <w:rsid w:val="00901E56"/>
    <w:rsid w:val="00902EC8"/>
    <w:rsid w:val="0090327B"/>
    <w:rsid w:val="0090337D"/>
    <w:rsid w:val="00903968"/>
    <w:rsid w:val="00904275"/>
    <w:rsid w:val="00904396"/>
    <w:rsid w:val="009054F3"/>
    <w:rsid w:val="0090642A"/>
    <w:rsid w:val="00907ECF"/>
    <w:rsid w:val="00911604"/>
    <w:rsid w:val="0091189F"/>
    <w:rsid w:val="0091216C"/>
    <w:rsid w:val="00913011"/>
    <w:rsid w:val="009130C9"/>
    <w:rsid w:val="00913626"/>
    <w:rsid w:val="00914E2A"/>
    <w:rsid w:val="00915D7E"/>
    <w:rsid w:val="00916CD9"/>
    <w:rsid w:val="00920723"/>
    <w:rsid w:val="00920F7B"/>
    <w:rsid w:val="00921ACF"/>
    <w:rsid w:val="00921C38"/>
    <w:rsid w:val="009221DE"/>
    <w:rsid w:val="00922C3F"/>
    <w:rsid w:val="00922D98"/>
    <w:rsid w:val="00923EAE"/>
    <w:rsid w:val="00926EFF"/>
    <w:rsid w:val="00927ED1"/>
    <w:rsid w:val="00930616"/>
    <w:rsid w:val="009319F9"/>
    <w:rsid w:val="009337C2"/>
    <w:rsid w:val="00933A6A"/>
    <w:rsid w:val="00934621"/>
    <w:rsid w:val="009351AE"/>
    <w:rsid w:val="0093784E"/>
    <w:rsid w:val="009400BA"/>
    <w:rsid w:val="00940A3A"/>
    <w:rsid w:val="0094205F"/>
    <w:rsid w:val="00942333"/>
    <w:rsid w:val="0094295E"/>
    <w:rsid w:val="00942A1E"/>
    <w:rsid w:val="00943C59"/>
    <w:rsid w:val="00944481"/>
    <w:rsid w:val="009444AD"/>
    <w:rsid w:val="00944786"/>
    <w:rsid w:val="0094483A"/>
    <w:rsid w:val="00944DC7"/>
    <w:rsid w:val="00945A1F"/>
    <w:rsid w:val="0094681C"/>
    <w:rsid w:val="009471D6"/>
    <w:rsid w:val="00951A67"/>
    <w:rsid w:val="00952B75"/>
    <w:rsid w:val="00953EFA"/>
    <w:rsid w:val="00954640"/>
    <w:rsid w:val="00957FB9"/>
    <w:rsid w:val="009600B8"/>
    <w:rsid w:val="00960957"/>
    <w:rsid w:val="0096102C"/>
    <w:rsid w:val="0096159D"/>
    <w:rsid w:val="00962351"/>
    <w:rsid w:val="00962BB0"/>
    <w:rsid w:val="00963345"/>
    <w:rsid w:val="00963D8E"/>
    <w:rsid w:val="00964A41"/>
    <w:rsid w:val="00964C27"/>
    <w:rsid w:val="00966140"/>
    <w:rsid w:val="009669EF"/>
    <w:rsid w:val="00966D40"/>
    <w:rsid w:val="00967CE9"/>
    <w:rsid w:val="00967F87"/>
    <w:rsid w:val="00970AD2"/>
    <w:rsid w:val="00970B95"/>
    <w:rsid w:val="009716E5"/>
    <w:rsid w:val="0097188B"/>
    <w:rsid w:val="00973449"/>
    <w:rsid w:val="00975356"/>
    <w:rsid w:val="00976EF1"/>
    <w:rsid w:val="00977DAC"/>
    <w:rsid w:val="00980E64"/>
    <w:rsid w:val="00981FE7"/>
    <w:rsid w:val="00981FF7"/>
    <w:rsid w:val="00982157"/>
    <w:rsid w:val="00982E6F"/>
    <w:rsid w:val="00983E2F"/>
    <w:rsid w:val="00984AAF"/>
    <w:rsid w:val="00991230"/>
    <w:rsid w:val="00991DB0"/>
    <w:rsid w:val="00992030"/>
    <w:rsid w:val="00993129"/>
    <w:rsid w:val="0099323A"/>
    <w:rsid w:val="00993DF1"/>
    <w:rsid w:val="00995DFC"/>
    <w:rsid w:val="00996923"/>
    <w:rsid w:val="00996E61"/>
    <w:rsid w:val="00997891"/>
    <w:rsid w:val="00997C9F"/>
    <w:rsid w:val="009A080A"/>
    <w:rsid w:val="009A0E7B"/>
    <w:rsid w:val="009A1227"/>
    <w:rsid w:val="009A2171"/>
    <w:rsid w:val="009A449F"/>
    <w:rsid w:val="009A5BB5"/>
    <w:rsid w:val="009A6A2F"/>
    <w:rsid w:val="009A7AA4"/>
    <w:rsid w:val="009A7B81"/>
    <w:rsid w:val="009B0EF8"/>
    <w:rsid w:val="009B1842"/>
    <w:rsid w:val="009B201E"/>
    <w:rsid w:val="009B261C"/>
    <w:rsid w:val="009B2ADA"/>
    <w:rsid w:val="009B4CFE"/>
    <w:rsid w:val="009B4FE8"/>
    <w:rsid w:val="009B5523"/>
    <w:rsid w:val="009B6DA8"/>
    <w:rsid w:val="009B6F70"/>
    <w:rsid w:val="009B71C1"/>
    <w:rsid w:val="009B7917"/>
    <w:rsid w:val="009B7E09"/>
    <w:rsid w:val="009C0F83"/>
    <w:rsid w:val="009C16BD"/>
    <w:rsid w:val="009C2357"/>
    <w:rsid w:val="009C2370"/>
    <w:rsid w:val="009C24CE"/>
    <w:rsid w:val="009C2760"/>
    <w:rsid w:val="009C296C"/>
    <w:rsid w:val="009C29AA"/>
    <w:rsid w:val="009C3C72"/>
    <w:rsid w:val="009C3EE4"/>
    <w:rsid w:val="009C4173"/>
    <w:rsid w:val="009C5734"/>
    <w:rsid w:val="009C5D24"/>
    <w:rsid w:val="009C689D"/>
    <w:rsid w:val="009C7BBA"/>
    <w:rsid w:val="009D13D6"/>
    <w:rsid w:val="009D1412"/>
    <w:rsid w:val="009D1506"/>
    <w:rsid w:val="009D156F"/>
    <w:rsid w:val="009D1D89"/>
    <w:rsid w:val="009D2058"/>
    <w:rsid w:val="009D427E"/>
    <w:rsid w:val="009D6146"/>
    <w:rsid w:val="009D7406"/>
    <w:rsid w:val="009D7450"/>
    <w:rsid w:val="009D7560"/>
    <w:rsid w:val="009E28DF"/>
    <w:rsid w:val="009E3446"/>
    <w:rsid w:val="009E360E"/>
    <w:rsid w:val="009E4670"/>
    <w:rsid w:val="009E4EB9"/>
    <w:rsid w:val="009E4EF8"/>
    <w:rsid w:val="009E50D5"/>
    <w:rsid w:val="009E52A9"/>
    <w:rsid w:val="009E5D44"/>
    <w:rsid w:val="009E602B"/>
    <w:rsid w:val="009E6132"/>
    <w:rsid w:val="009E6A2B"/>
    <w:rsid w:val="009E7AE6"/>
    <w:rsid w:val="009F0948"/>
    <w:rsid w:val="009F19EC"/>
    <w:rsid w:val="009F1EA0"/>
    <w:rsid w:val="009F23A2"/>
    <w:rsid w:val="009F2E63"/>
    <w:rsid w:val="009F3F88"/>
    <w:rsid w:val="009F42D5"/>
    <w:rsid w:val="009F4A82"/>
    <w:rsid w:val="009F5735"/>
    <w:rsid w:val="009F6249"/>
    <w:rsid w:val="009F693A"/>
    <w:rsid w:val="009F7120"/>
    <w:rsid w:val="00A001DC"/>
    <w:rsid w:val="00A004C1"/>
    <w:rsid w:val="00A0088D"/>
    <w:rsid w:val="00A00A1D"/>
    <w:rsid w:val="00A0188D"/>
    <w:rsid w:val="00A0232B"/>
    <w:rsid w:val="00A02B5F"/>
    <w:rsid w:val="00A04EB9"/>
    <w:rsid w:val="00A0570E"/>
    <w:rsid w:val="00A05C4E"/>
    <w:rsid w:val="00A05EAD"/>
    <w:rsid w:val="00A05ED1"/>
    <w:rsid w:val="00A060DA"/>
    <w:rsid w:val="00A063BF"/>
    <w:rsid w:val="00A064AA"/>
    <w:rsid w:val="00A06A7E"/>
    <w:rsid w:val="00A06F34"/>
    <w:rsid w:val="00A075BC"/>
    <w:rsid w:val="00A07B96"/>
    <w:rsid w:val="00A07C4C"/>
    <w:rsid w:val="00A10DCA"/>
    <w:rsid w:val="00A115A7"/>
    <w:rsid w:val="00A12F20"/>
    <w:rsid w:val="00A13323"/>
    <w:rsid w:val="00A137D0"/>
    <w:rsid w:val="00A14229"/>
    <w:rsid w:val="00A15870"/>
    <w:rsid w:val="00A175D0"/>
    <w:rsid w:val="00A17F80"/>
    <w:rsid w:val="00A20A09"/>
    <w:rsid w:val="00A214AD"/>
    <w:rsid w:val="00A215DF"/>
    <w:rsid w:val="00A21C45"/>
    <w:rsid w:val="00A22433"/>
    <w:rsid w:val="00A22506"/>
    <w:rsid w:val="00A22682"/>
    <w:rsid w:val="00A22B20"/>
    <w:rsid w:val="00A236D3"/>
    <w:rsid w:val="00A238C9"/>
    <w:rsid w:val="00A23A73"/>
    <w:rsid w:val="00A245F6"/>
    <w:rsid w:val="00A269B7"/>
    <w:rsid w:val="00A26B33"/>
    <w:rsid w:val="00A26C27"/>
    <w:rsid w:val="00A27A72"/>
    <w:rsid w:val="00A32D0D"/>
    <w:rsid w:val="00A34BB0"/>
    <w:rsid w:val="00A35324"/>
    <w:rsid w:val="00A37067"/>
    <w:rsid w:val="00A41E19"/>
    <w:rsid w:val="00A41E38"/>
    <w:rsid w:val="00A41F06"/>
    <w:rsid w:val="00A4204E"/>
    <w:rsid w:val="00A42485"/>
    <w:rsid w:val="00A42EA9"/>
    <w:rsid w:val="00A434BF"/>
    <w:rsid w:val="00A43FB4"/>
    <w:rsid w:val="00A44257"/>
    <w:rsid w:val="00A4626B"/>
    <w:rsid w:val="00A4663B"/>
    <w:rsid w:val="00A46B88"/>
    <w:rsid w:val="00A46BD8"/>
    <w:rsid w:val="00A51B68"/>
    <w:rsid w:val="00A51D97"/>
    <w:rsid w:val="00A51EC6"/>
    <w:rsid w:val="00A52CEE"/>
    <w:rsid w:val="00A53A92"/>
    <w:rsid w:val="00A53D29"/>
    <w:rsid w:val="00A54D0F"/>
    <w:rsid w:val="00A5637D"/>
    <w:rsid w:val="00A607D0"/>
    <w:rsid w:val="00A61632"/>
    <w:rsid w:val="00A62284"/>
    <w:rsid w:val="00A622A5"/>
    <w:rsid w:val="00A634B4"/>
    <w:rsid w:val="00A6396A"/>
    <w:rsid w:val="00A6544D"/>
    <w:rsid w:val="00A65AFC"/>
    <w:rsid w:val="00A66B43"/>
    <w:rsid w:val="00A67731"/>
    <w:rsid w:val="00A6787D"/>
    <w:rsid w:val="00A67E4D"/>
    <w:rsid w:val="00A701B7"/>
    <w:rsid w:val="00A71563"/>
    <w:rsid w:val="00A71899"/>
    <w:rsid w:val="00A71EFF"/>
    <w:rsid w:val="00A722C4"/>
    <w:rsid w:val="00A741A3"/>
    <w:rsid w:val="00A743FA"/>
    <w:rsid w:val="00A7467B"/>
    <w:rsid w:val="00A763CA"/>
    <w:rsid w:val="00A767AD"/>
    <w:rsid w:val="00A76B36"/>
    <w:rsid w:val="00A76C93"/>
    <w:rsid w:val="00A77956"/>
    <w:rsid w:val="00A80CD6"/>
    <w:rsid w:val="00A81904"/>
    <w:rsid w:val="00A82C79"/>
    <w:rsid w:val="00A83241"/>
    <w:rsid w:val="00A83D52"/>
    <w:rsid w:val="00A84C41"/>
    <w:rsid w:val="00A84FEA"/>
    <w:rsid w:val="00A85B90"/>
    <w:rsid w:val="00A876E5"/>
    <w:rsid w:val="00A90A34"/>
    <w:rsid w:val="00A90C9E"/>
    <w:rsid w:val="00A91A7A"/>
    <w:rsid w:val="00A91BA0"/>
    <w:rsid w:val="00A91D1A"/>
    <w:rsid w:val="00A920CE"/>
    <w:rsid w:val="00A947DB"/>
    <w:rsid w:val="00A95BBD"/>
    <w:rsid w:val="00A95F97"/>
    <w:rsid w:val="00A961FA"/>
    <w:rsid w:val="00A96792"/>
    <w:rsid w:val="00A96C8E"/>
    <w:rsid w:val="00AA00ED"/>
    <w:rsid w:val="00AA0D89"/>
    <w:rsid w:val="00AA3415"/>
    <w:rsid w:val="00AA59F9"/>
    <w:rsid w:val="00AA5C48"/>
    <w:rsid w:val="00AB0E02"/>
    <w:rsid w:val="00AB0EE7"/>
    <w:rsid w:val="00AB102C"/>
    <w:rsid w:val="00AB11CA"/>
    <w:rsid w:val="00AB15A3"/>
    <w:rsid w:val="00AB20FA"/>
    <w:rsid w:val="00AB3C75"/>
    <w:rsid w:val="00AB3FFE"/>
    <w:rsid w:val="00AB42DD"/>
    <w:rsid w:val="00AB4341"/>
    <w:rsid w:val="00AB4EC8"/>
    <w:rsid w:val="00AB6677"/>
    <w:rsid w:val="00AB68B4"/>
    <w:rsid w:val="00AC0730"/>
    <w:rsid w:val="00AC179D"/>
    <w:rsid w:val="00AC2119"/>
    <w:rsid w:val="00AC26AA"/>
    <w:rsid w:val="00AC5950"/>
    <w:rsid w:val="00AC5BB6"/>
    <w:rsid w:val="00AC6DB8"/>
    <w:rsid w:val="00AD1274"/>
    <w:rsid w:val="00AD179F"/>
    <w:rsid w:val="00AD2268"/>
    <w:rsid w:val="00AD31C4"/>
    <w:rsid w:val="00AD39AB"/>
    <w:rsid w:val="00AD46D2"/>
    <w:rsid w:val="00AD4DFC"/>
    <w:rsid w:val="00AD4EDF"/>
    <w:rsid w:val="00AD51F7"/>
    <w:rsid w:val="00AD620C"/>
    <w:rsid w:val="00AE011A"/>
    <w:rsid w:val="00AE09E4"/>
    <w:rsid w:val="00AE18D5"/>
    <w:rsid w:val="00AE1F92"/>
    <w:rsid w:val="00AE2104"/>
    <w:rsid w:val="00AE3099"/>
    <w:rsid w:val="00AE3D52"/>
    <w:rsid w:val="00AE417B"/>
    <w:rsid w:val="00AE4670"/>
    <w:rsid w:val="00AE5216"/>
    <w:rsid w:val="00AE62F3"/>
    <w:rsid w:val="00AE6511"/>
    <w:rsid w:val="00AE7781"/>
    <w:rsid w:val="00AF04E0"/>
    <w:rsid w:val="00AF078D"/>
    <w:rsid w:val="00AF0E53"/>
    <w:rsid w:val="00AF20FD"/>
    <w:rsid w:val="00AF2ACC"/>
    <w:rsid w:val="00AF2C28"/>
    <w:rsid w:val="00AF58CC"/>
    <w:rsid w:val="00AF5A49"/>
    <w:rsid w:val="00AF6CFC"/>
    <w:rsid w:val="00AF7CA8"/>
    <w:rsid w:val="00AF7F13"/>
    <w:rsid w:val="00B007F4"/>
    <w:rsid w:val="00B016B1"/>
    <w:rsid w:val="00B01D4E"/>
    <w:rsid w:val="00B0270B"/>
    <w:rsid w:val="00B0578B"/>
    <w:rsid w:val="00B0586A"/>
    <w:rsid w:val="00B0655E"/>
    <w:rsid w:val="00B06AAC"/>
    <w:rsid w:val="00B06E24"/>
    <w:rsid w:val="00B1006C"/>
    <w:rsid w:val="00B11913"/>
    <w:rsid w:val="00B12412"/>
    <w:rsid w:val="00B126FB"/>
    <w:rsid w:val="00B12EC7"/>
    <w:rsid w:val="00B134D1"/>
    <w:rsid w:val="00B14074"/>
    <w:rsid w:val="00B142C5"/>
    <w:rsid w:val="00B147EE"/>
    <w:rsid w:val="00B1482D"/>
    <w:rsid w:val="00B1509B"/>
    <w:rsid w:val="00B15655"/>
    <w:rsid w:val="00B15C60"/>
    <w:rsid w:val="00B15F55"/>
    <w:rsid w:val="00B16089"/>
    <w:rsid w:val="00B2016C"/>
    <w:rsid w:val="00B214BF"/>
    <w:rsid w:val="00B22D47"/>
    <w:rsid w:val="00B24376"/>
    <w:rsid w:val="00B274FB"/>
    <w:rsid w:val="00B278D8"/>
    <w:rsid w:val="00B30769"/>
    <w:rsid w:val="00B3082D"/>
    <w:rsid w:val="00B31113"/>
    <w:rsid w:val="00B315D5"/>
    <w:rsid w:val="00B3293F"/>
    <w:rsid w:val="00B33C60"/>
    <w:rsid w:val="00B33EB4"/>
    <w:rsid w:val="00B33FBF"/>
    <w:rsid w:val="00B35403"/>
    <w:rsid w:val="00B36789"/>
    <w:rsid w:val="00B37A51"/>
    <w:rsid w:val="00B413FD"/>
    <w:rsid w:val="00B421CF"/>
    <w:rsid w:val="00B42B9C"/>
    <w:rsid w:val="00B43CC1"/>
    <w:rsid w:val="00B43D1E"/>
    <w:rsid w:val="00B4436B"/>
    <w:rsid w:val="00B46863"/>
    <w:rsid w:val="00B4761F"/>
    <w:rsid w:val="00B47BF4"/>
    <w:rsid w:val="00B5162B"/>
    <w:rsid w:val="00B51C84"/>
    <w:rsid w:val="00B5285A"/>
    <w:rsid w:val="00B532A0"/>
    <w:rsid w:val="00B537EA"/>
    <w:rsid w:val="00B55C13"/>
    <w:rsid w:val="00B56670"/>
    <w:rsid w:val="00B574DB"/>
    <w:rsid w:val="00B5759F"/>
    <w:rsid w:val="00B57B06"/>
    <w:rsid w:val="00B612DE"/>
    <w:rsid w:val="00B61CF9"/>
    <w:rsid w:val="00B638C1"/>
    <w:rsid w:val="00B6408D"/>
    <w:rsid w:val="00B655B8"/>
    <w:rsid w:val="00B65BA8"/>
    <w:rsid w:val="00B66113"/>
    <w:rsid w:val="00B664D6"/>
    <w:rsid w:val="00B671D9"/>
    <w:rsid w:val="00B67B3E"/>
    <w:rsid w:val="00B67F82"/>
    <w:rsid w:val="00B70473"/>
    <w:rsid w:val="00B70973"/>
    <w:rsid w:val="00B71038"/>
    <w:rsid w:val="00B71575"/>
    <w:rsid w:val="00B71A10"/>
    <w:rsid w:val="00B72473"/>
    <w:rsid w:val="00B7322C"/>
    <w:rsid w:val="00B739FD"/>
    <w:rsid w:val="00B73A38"/>
    <w:rsid w:val="00B73FE8"/>
    <w:rsid w:val="00B7531B"/>
    <w:rsid w:val="00B75FBE"/>
    <w:rsid w:val="00B80C42"/>
    <w:rsid w:val="00B80F18"/>
    <w:rsid w:val="00B81B5B"/>
    <w:rsid w:val="00B81BCE"/>
    <w:rsid w:val="00B82160"/>
    <w:rsid w:val="00B82B82"/>
    <w:rsid w:val="00B833D8"/>
    <w:rsid w:val="00B83508"/>
    <w:rsid w:val="00B849AC"/>
    <w:rsid w:val="00B84E6E"/>
    <w:rsid w:val="00B8526C"/>
    <w:rsid w:val="00B85E6A"/>
    <w:rsid w:val="00B87702"/>
    <w:rsid w:val="00B87934"/>
    <w:rsid w:val="00B87BBB"/>
    <w:rsid w:val="00B90DE1"/>
    <w:rsid w:val="00B91866"/>
    <w:rsid w:val="00B9239B"/>
    <w:rsid w:val="00B93835"/>
    <w:rsid w:val="00B94FA3"/>
    <w:rsid w:val="00B95486"/>
    <w:rsid w:val="00B954CD"/>
    <w:rsid w:val="00B96451"/>
    <w:rsid w:val="00B96A6B"/>
    <w:rsid w:val="00B97533"/>
    <w:rsid w:val="00B97755"/>
    <w:rsid w:val="00B97858"/>
    <w:rsid w:val="00B97A71"/>
    <w:rsid w:val="00BA037D"/>
    <w:rsid w:val="00BA105F"/>
    <w:rsid w:val="00BA1BA6"/>
    <w:rsid w:val="00BA21D9"/>
    <w:rsid w:val="00BA30BF"/>
    <w:rsid w:val="00BA3CBC"/>
    <w:rsid w:val="00BA3EF8"/>
    <w:rsid w:val="00BA469B"/>
    <w:rsid w:val="00BA4989"/>
    <w:rsid w:val="00BA5980"/>
    <w:rsid w:val="00BA5C45"/>
    <w:rsid w:val="00BA5D3C"/>
    <w:rsid w:val="00BA5FED"/>
    <w:rsid w:val="00BA6B0E"/>
    <w:rsid w:val="00BA75AA"/>
    <w:rsid w:val="00BA771A"/>
    <w:rsid w:val="00BA7851"/>
    <w:rsid w:val="00BB13E5"/>
    <w:rsid w:val="00BB1572"/>
    <w:rsid w:val="00BB16DA"/>
    <w:rsid w:val="00BB17AC"/>
    <w:rsid w:val="00BB1F7F"/>
    <w:rsid w:val="00BB242D"/>
    <w:rsid w:val="00BB39EA"/>
    <w:rsid w:val="00BB3DBD"/>
    <w:rsid w:val="00BB6307"/>
    <w:rsid w:val="00BB64A3"/>
    <w:rsid w:val="00BB757C"/>
    <w:rsid w:val="00BB7952"/>
    <w:rsid w:val="00BC09F9"/>
    <w:rsid w:val="00BC0CAA"/>
    <w:rsid w:val="00BC1061"/>
    <w:rsid w:val="00BC17C2"/>
    <w:rsid w:val="00BC1F4E"/>
    <w:rsid w:val="00BC3045"/>
    <w:rsid w:val="00BC3946"/>
    <w:rsid w:val="00BC4966"/>
    <w:rsid w:val="00BC618F"/>
    <w:rsid w:val="00BD06FB"/>
    <w:rsid w:val="00BD0C69"/>
    <w:rsid w:val="00BD1238"/>
    <w:rsid w:val="00BD22C6"/>
    <w:rsid w:val="00BD4F2B"/>
    <w:rsid w:val="00BD72DC"/>
    <w:rsid w:val="00BD7676"/>
    <w:rsid w:val="00BD7AD8"/>
    <w:rsid w:val="00BE0C72"/>
    <w:rsid w:val="00BE0E16"/>
    <w:rsid w:val="00BE1834"/>
    <w:rsid w:val="00BE1842"/>
    <w:rsid w:val="00BE2296"/>
    <w:rsid w:val="00BE23BC"/>
    <w:rsid w:val="00BE37B3"/>
    <w:rsid w:val="00BE3A1A"/>
    <w:rsid w:val="00BE3BE5"/>
    <w:rsid w:val="00BE50DF"/>
    <w:rsid w:val="00BE619F"/>
    <w:rsid w:val="00BE70CF"/>
    <w:rsid w:val="00BF039D"/>
    <w:rsid w:val="00BF107B"/>
    <w:rsid w:val="00BF34C6"/>
    <w:rsid w:val="00BF3532"/>
    <w:rsid w:val="00BF36D6"/>
    <w:rsid w:val="00BF3A48"/>
    <w:rsid w:val="00BF502B"/>
    <w:rsid w:val="00BF5363"/>
    <w:rsid w:val="00BF540E"/>
    <w:rsid w:val="00BF5A18"/>
    <w:rsid w:val="00BF6044"/>
    <w:rsid w:val="00BF6260"/>
    <w:rsid w:val="00BF6C08"/>
    <w:rsid w:val="00BF6F77"/>
    <w:rsid w:val="00BF7949"/>
    <w:rsid w:val="00BF7AA2"/>
    <w:rsid w:val="00C03292"/>
    <w:rsid w:val="00C0463C"/>
    <w:rsid w:val="00C04FBC"/>
    <w:rsid w:val="00C05162"/>
    <w:rsid w:val="00C05301"/>
    <w:rsid w:val="00C060A7"/>
    <w:rsid w:val="00C10A57"/>
    <w:rsid w:val="00C10BCC"/>
    <w:rsid w:val="00C10FD1"/>
    <w:rsid w:val="00C128CB"/>
    <w:rsid w:val="00C142BF"/>
    <w:rsid w:val="00C14499"/>
    <w:rsid w:val="00C15A72"/>
    <w:rsid w:val="00C15D41"/>
    <w:rsid w:val="00C1699D"/>
    <w:rsid w:val="00C17CDD"/>
    <w:rsid w:val="00C21D73"/>
    <w:rsid w:val="00C24114"/>
    <w:rsid w:val="00C2415F"/>
    <w:rsid w:val="00C24940"/>
    <w:rsid w:val="00C25763"/>
    <w:rsid w:val="00C26010"/>
    <w:rsid w:val="00C26463"/>
    <w:rsid w:val="00C27964"/>
    <w:rsid w:val="00C27C14"/>
    <w:rsid w:val="00C27F54"/>
    <w:rsid w:val="00C3025C"/>
    <w:rsid w:val="00C309F4"/>
    <w:rsid w:val="00C32464"/>
    <w:rsid w:val="00C325EB"/>
    <w:rsid w:val="00C34395"/>
    <w:rsid w:val="00C34D8A"/>
    <w:rsid w:val="00C3503C"/>
    <w:rsid w:val="00C358A1"/>
    <w:rsid w:val="00C35AAF"/>
    <w:rsid w:val="00C35D78"/>
    <w:rsid w:val="00C36C51"/>
    <w:rsid w:val="00C400C0"/>
    <w:rsid w:val="00C4102B"/>
    <w:rsid w:val="00C43345"/>
    <w:rsid w:val="00C4386D"/>
    <w:rsid w:val="00C43FF8"/>
    <w:rsid w:val="00C46601"/>
    <w:rsid w:val="00C46950"/>
    <w:rsid w:val="00C47ECB"/>
    <w:rsid w:val="00C500E4"/>
    <w:rsid w:val="00C500F8"/>
    <w:rsid w:val="00C50358"/>
    <w:rsid w:val="00C50437"/>
    <w:rsid w:val="00C50CBC"/>
    <w:rsid w:val="00C512F8"/>
    <w:rsid w:val="00C52067"/>
    <w:rsid w:val="00C5275A"/>
    <w:rsid w:val="00C52C86"/>
    <w:rsid w:val="00C5377A"/>
    <w:rsid w:val="00C53D66"/>
    <w:rsid w:val="00C5422C"/>
    <w:rsid w:val="00C54626"/>
    <w:rsid w:val="00C56BB9"/>
    <w:rsid w:val="00C5711F"/>
    <w:rsid w:val="00C57B56"/>
    <w:rsid w:val="00C6049E"/>
    <w:rsid w:val="00C60629"/>
    <w:rsid w:val="00C621BA"/>
    <w:rsid w:val="00C62255"/>
    <w:rsid w:val="00C64AEA"/>
    <w:rsid w:val="00C64BB4"/>
    <w:rsid w:val="00C66009"/>
    <w:rsid w:val="00C671A6"/>
    <w:rsid w:val="00C70CE8"/>
    <w:rsid w:val="00C71176"/>
    <w:rsid w:val="00C71510"/>
    <w:rsid w:val="00C715D0"/>
    <w:rsid w:val="00C715DD"/>
    <w:rsid w:val="00C71FA6"/>
    <w:rsid w:val="00C7282F"/>
    <w:rsid w:val="00C72BB9"/>
    <w:rsid w:val="00C7399D"/>
    <w:rsid w:val="00C73D8B"/>
    <w:rsid w:val="00C73E1C"/>
    <w:rsid w:val="00C7461D"/>
    <w:rsid w:val="00C74634"/>
    <w:rsid w:val="00C75419"/>
    <w:rsid w:val="00C75968"/>
    <w:rsid w:val="00C7615C"/>
    <w:rsid w:val="00C773B7"/>
    <w:rsid w:val="00C77F48"/>
    <w:rsid w:val="00C80DC8"/>
    <w:rsid w:val="00C80EBB"/>
    <w:rsid w:val="00C81308"/>
    <w:rsid w:val="00C81D19"/>
    <w:rsid w:val="00C8276E"/>
    <w:rsid w:val="00C827F4"/>
    <w:rsid w:val="00C8298E"/>
    <w:rsid w:val="00C82A4E"/>
    <w:rsid w:val="00C83765"/>
    <w:rsid w:val="00C8393B"/>
    <w:rsid w:val="00C840EA"/>
    <w:rsid w:val="00C84331"/>
    <w:rsid w:val="00C847D9"/>
    <w:rsid w:val="00C84CEC"/>
    <w:rsid w:val="00C856AB"/>
    <w:rsid w:val="00C8674D"/>
    <w:rsid w:val="00C867DE"/>
    <w:rsid w:val="00C87426"/>
    <w:rsid w:val="00C90A19"/>
    <w:rsid w:val="00C90EB8"/>
    <w:rsid w:val="00C91877"/>
    <w:rsid w:val="00C9198E"/>
    <w:rsid w:val="00C92113"/>
    <w:rsid w:val="00C92AB8"/>
    <w:rsid w:val="00C94555"/>
    <w:rsid w:val="00C9584B"/>
    <w:rsid w:val="00C966C7"/>
    <w:rsid w:val="00C97C9B"/>
    <w:rsid w:val="00CA0328"/>
    <w:rsid w:val="00CA0B5B"/>
    <w:rsid w:val="00CA18E9"/>
    <w:rsid w:val="00CA205C"/>
    <w:rsid w:val="00CA2613"/>
    <w:rsid w:val="00CA29AE"/>
    <w:rsid w:val="00CA3A7C"/>
    <w:rsid w:val="00CA47D0"/>
    <w:rsid w:val="00CA5171"/>
    <w:rsid w:val="00CA533A"/>
    <w:rsid w:val="00CA57BA"/>
    <w:rsid w:val="00CA6C6C"/>
    <w:rsid w:val="00CA7962"/>
    <w:rsid w:val="00CB016B"/>
    <w:rsid w:val="00CB04CE"/>
    <w:rsid w:val="00CB1DD3"/>
    <w:rsid w:val="00CB418B"/>
    <w:rsid w:val="00CB42D1"/>
    <w:rsid w:val="00CB4C2D"/>
    <w:rsid w:val="00CB5B0E"/>
    <w:rsid w:val="00CB6B72"/>
    <w:rsid w:val="00CB747A"/>
    <w:rsid w:val="00CB7F3D"/>
    <w:rsid w:val="00CC0D44"/>
    <w:rsid w:val="00CC0EA0"/>
    <w:rsid w:val="00CC19B7"/>
    <w:rsid w:val="00CC1FC5"/>
    <w:rsid w:val="00CC28A3"/>
    <w:rsid w:val="00CC29EB"/>
    <w:rsid w:val="00CC2D54"/>
    <w:rsid w:val="00CC30A3"/>
    <w:rsid w:val="00CC3237"/>
    <w:rsid w:val="00CC37BD"/>
    <w:rsid w:val="00CC3C4C"/>
    <w:rsid w:val="00CC6BE0"/>
    <w:rsid w:val="00CC6D7F"/>
    <w:rsid w:val="00CC6EAB"/>
    <w:rsid w:val="00CC7355"/>
    <w:rsid w:val="00CC7BEB"/>
    <w:rsid w:val="00CC7DBA"/>
    <w:rsid w:val="00CD17B0"/>
    <w:rsid w:val="00CD1817"/>
    <w:rsid w:val="00CD196D"/>
    <w:rsid w:val="00CD1BBE"/>
    <w:rsid w:val="00CD6126"/>
    <w:rsid w:val="00CD6E74"/>
    <w:rsid w:val="00CD6EB8"/>
    <w:rsid w:val="00CD7B1C"/>
    <w:rsid w:val="00CD7B58"/>
    <w:rsid w:val="00CE04F2"/>
    <w:rsid w:val="00CE1C02"/>
    <w:rsid w:val="00CE26F8"/>
    <w:rsid w:val="00CE2E70"/>
    <w:rsid w:val="00CE49D4"/>
    <w:rsid w:val="00CE63A2"/>
    <w:rsid w:val="00CF0E9D"/>
    <w:rsid w:val="00CF37F2"/>
    <w:rsid w:val="00CF6F9E"/>
    <w:rsid w:val="00CF73B4"/>
    <w:rsid w:val="00D0018C"/>
    <w:rsid w:val="00D005ED"/>
    <w:rsid w:val="00D01B9E"/>
    <w:rsid w:val="00D0296F"/>
    <w:rsid w:val="00D0313B"/>
    <w:rsid w:val="00D041E5"/>
    <w:rsid w:val="00D055AB"/>
    <w:rsid w:val="00D06065"/>
    <w:rsid w:val="00D069A6"/>
    <w:rsid w:val="00D07CFB"/>
    <w:rsid w:val="00D11B5D"/>
    <w:rsid w:val="00D12B93"/>
    <w:rsid w:val="00D1501F"/>
    <w:rsid w:val="00D16EBE"/>
    <w:rsid w:val="00D16FCB"/>
    <w:rsid w:val="00D17EE3"/>
    <w:rsid w:val="00D2019B"/>
    <w:rsid w:val="00D201D0"/>
    <w:rsid w:val="00D20336"/>
    <w:rsid w:val="00D2077B"/>
    <w:rsid w:val="00D20C8F"/>
    <w:rsid w:val="00D2146D"/>
    <w:rsid w:val="00D238F8"/>
    <w:rsid w:val="00D239A6"/>
    <w:rsid w:val="00D2569A"/>
    <w:rsid w:val="00D26610"/>
    <w:rsid w:val="00D26B95"/>
    <w:rsid w:val="00D26D7E"/>
    <w:rsid w:val="00D26FFA"/>
    <w:rsid w:val="00D27AD1"/>
    <w:rsid w:val="00D30134"/>
    <w:rsid w:val="00D31E07"/>
    <w:rsid w:val="00D3268B"/>
    <w:rsid w:val="00D327B4"/>
    <w:rsid w:val="00D33086"/>
    <w:rsid w:val="00D337F0"/>
    <w:rsid w:val="00D34161"/>
    <w:rsid w:val="00D352E2"/>
    <w:rsid w:val="00D35992"/>
    <w:rsid w:val="00D35A2A"/>
    <w:rsid w:val="00D35FFB"/>
    <w:rsid w:val="00D36FA8"/>
    <w:rsid w:val="00D37365"/>
    <w:rsid w:val="00D40381"/>
    <w:rsid w:val="00D40FF6"/>
    <w:rsid w:val="00D41CBC"/>
    <w:rsid w:val="00D426B2"/>
    <w:rsid w:val="00D43D90"/>
    <w:rsid w:val="00D43F4A"/>
    <w:rsid w:val="00D44278"/>
    <w:rsid w:val="00D442B6"/>
    <w:rsid w:val="00D44A54"/>
    <w:rsid w:val="00D45EA1"/>
    <w:rsid w:val="00D45F57"/>
    <w:rsid w:val="00D47305"/>
    <w:rsid w:val="00D479BC"/>
    <w:rsid w:val="00D500C4"/>
    <w:rsid w:val="00D51476"/>
    <w:rsid w:val="00D5335E"/>
    <w:rsid w:val="00D541DF"/>
    <w:rsid w:val="00D54DCF"/>
    <w:rsid w:val="00D54F31"/>
    <w:rsid w:val="00D5656A"/>
    <w:rsid w:val="00D572D8"/>
    <w:rsid w:val="00D6094B"/>
    <w:rsid w:val="00D60BB4"/>
    <w:rsid w:val="00D61826"/>
    <w:rsid w:val="00D619BA"/>
    <w:rsid w:val="00D61C50"/>
    <w:rsid w:val="00D6295F"/>
    <w:rsid w:val="00D64C96"/>
    <w:rsid w:val="00D64CF7"/>
    <w:rsid w:val="00D65083"/>
    <w:rsid w:val="00D67E1F"/>
    <w:rsid w:val="00D72F3D"/>
    <w:rsid w:val="00D73EBB"/>
    <w:rsid w:val="00D752E3"/>
    <w:rsid w:val="00D76222"/>
    <w:rsid w:val="00D764BB"/>
    <w:rsid w:val="00D76DFF"/>
    <w:rsid w:val="00D76F2C"/>
    <w:rsid w:val="00D773EB"/>
    <w:rsid w:val="00D77756"/>
    <w:rsid w:val="00D803E6"/>
    <w:rsid w:val="00D8140C"/>
    <w:rsid w:val="00D819BD"/>
    <w:rsid w:val="00D82F6A"/>
    <w:rsid w:val="00D83DFA"/>
    <w:rsid w:val="00D845A9"/>
    <w:rsid w:val="00D84A02"/>
    <w:rsid w:val="00D85664"/>
    <w:rsid w:val="00D86C45"/>
    <w:rsid w:val="00D86C78"/>
    <w:rsid w:val="00D871AC"/>
    <w:rsid w:val="00D90883"/>
    <w:rsid w:val="00D9197E"/>
    <w:rsid w:val="00D91F7B"/>
    <w:rsid w:val="00D9323A"/>
    <w:rsid w:val="00D936A1"/>
    <w:rsid w:val="00D93C5A"/>
    <w:rsid w:val="00D951D8"/>
    <w:rsid w:val="00D95F19"/>
    <w:rsid w:val="00D964A1"/>
    <w:rsid w:val="00D96E68"/>
    <w:rsid w:val="00D9728D"/>
    <w:rsid w:val="00DA0025"/>
    <w:rsid w:val="00DA01D9"/>
    <w:rsid w:val="00DA0D9E"/>
    <w:rsid w:val="00DA11C9"/>
    <w:rsid w:val="00DA1351"/>
    <w:rsid w:val="00DA1D6F"/>
    <w:rsid w:val="00DA2973"/>
    <w:rsid w:val="00DA35BA"/>
    <w:rsid w:val="00DA3EC0"/>
    <w:rsid w:val="00DA4999"/>
    <w:rsid w:val="00DA638F"/>
    <w:rsid w:val="00DA64DA"/>
    <w:rsid w:val="00DA6941"/>
    <w:rsid w:val="00DB0754"/>
    <w:rsid w:val="00DB361D"/>
    <w:rsid w:val="00DB38DC"/>
    <w:rsid w:val="00DB3DFC"/>
    <w:rsid w:val="00DB4435"/>
    <w:rsid w:val="00DB526B"/>
    <w:rsid w:val="00DB58A8"/>
    <w:rsid w:val="00DB70AE"/>
    <w:rsid w:val="00DC0775"/>
    <w:rsid w:val="00DC0DC8"/>
    <w:rsid w:val="00DC1F86"/>
    <w:rsid w:val="00DC2471"/>
    <w:rsid w:val="00DC3198"/>
    <w:rsid w:val="00DC5675"/>
    <w:rsid w:val="00DC58E4"/>
    <w:rsid w:val="00DC6FBC"/>
    <w:rsid w:val="00DC7033"/>
    <w:rsid w:val="00DC710D"/>
    <w:rsid w:val="00DC79A7"/>
    <w:rsid w:val="00DD076D"/>
    <w:rsid w:val="00DD17FE"/>
    <w:rsid w:val="00DD23B0"/>
    <w:rsid w:val="00DD2B14"/>
    <w:rsid w:val="00DD31C2"/>
    <w:rsid w:val="00DD358C"/>
    <w:rsid w:val="00DD407F"/>
    <w:rsid w:val="00DD40D1"/>
    <w:rsid w:val="00DD4693"/>
    <w:rsid w:val="00DD51F0"/>
    <w:rsid w:val="00DD5D7E"/>
    <w:rsid w:val="00DD6C9E"/>
    <w:rsid w:val="00DE0EB0"/>
    <w:rsid w:val="00DE1CC8"/>
    <w:rsid w:val="00DE1F58"/>
    <w:rsid w:val="00DE21E8"/>
    <w:rsid w:val="00DE25E4"/>
    <w:rsid w:val="00DE2653"/>
    <w:rsid w:val="00DE2745"/>
    <w:rsid w:val="00DE2FFF"/>
    <w:rsid w:val="00DE376E"/>
    <w:rsid w:val="00DE4C6B"/>
    <w:rsid w:val="00DE5D0C"/>
    <w:rsid w:val="00DE7578"/>
    <w:rsid w:val="00DEAB0A"/>
    <w:rsid w:val="00DEAB0A"/>
    <w:rsid w:val="00DF0D90"/>
    <w:rsid w:val="00DF1BBE"/>
    <w:rsid w:val="00DF34C8"/>
    <w:rsid w:val="00DF525E"/>
    <w:rsid w:val="00DF5B63"/>
    <w:rsid w:val="00DF69EC"/>
    <w:rsid w:val="00E010AC"/>
    <w:rsid w:val="00E01CA8"/>
    <w:rsid w:val="00E034CF"/>
    <w:rsid w:val="00E035B1"/>
    <w:rsid w:val="00E0422F"/>
    <w:rsid w:val="00E046EA"/>
    <w:rsid w:val="00E048DB"/>
    <w:rsid w:val="00E04DB6"/>
    <w:rsid w:val="00E05B67"/>
    <w:rsid w:val="00E0612B"/>
    <w:rsid w:val="00E070E1"/>
    <w:rsid w:val="00E0750D"/>
    <w:rsid w:val="00E10A88"/>
    <w:rsid w:val="00E11B73"/>
    <w:rsid w:val="00E12072"/>
    <w:rsid w:val="00E12231"/>
    <w:rsid w:val="00E1471C"/>
    <w:rsid w:val="00E14FF0"/>
    <w:rsid w:val="00E15AE1"/>
    <w:rsid w:val="00E15D1A"/>
    <w:rsid w:val="00E15D3F"/>
    <w:rsid w:val="00E2106A"/>
    <w:rsid w:val="00E2149C"/>
    <w:rsid w:val="00E2219B"/>
    <w:rsid w:val="00E2236A"/>
    <w:rsid w:val="00E22CD5"/>
    <w:rsid w:val="00E237E5"/>
    <w:rsid w:val="00E23912"/>
    <w:rsid w:val="00E2475D"/>
    <w:rsid w:val="00E24E84"/>
    <w:rsid w:val="00E25C22"/>
    <w:rsid w:val="00E264E2"/>
    <w:rsid w:val="00E27241"/>
    <w:rsid w:val="00E31C01"/>
    <w:rsid w:val="00E31E46"/>
    <w:rsid w:val="00E329FA"/>
    <w:rsid w:val="00E32DB2"/>
    <w:rsid w:val="00E33753"/>
    <w:rsid w:val="00E345F4"/>
    <w:rsid w:val="00E34967"/>
    <w:rsid w:val="00E35780"/>
    <w:rsid w:val="00E36232"/>
    <w:rsid w:val="00E416D0"/>
    <w:rsid w:val="00E41CA8"/>
    <w:rsid w:val="00E421B4"/>
    <w:rsid w:val="00E4299E"/>
    <w:rsid w:val="00E436A5"/>
    <w:rsid w:val="00E45A1A"/>
    <w:rsid w:val="00E4648A"/>
    <w:rsid w:val="00E47514"/>
    <w:rsid w:val="00E50852"/>
    <w:rsid w:val="00E51BF0"/>
    <w:rsid w:val="00E51FB7"/>
    <w:rsid w:val="00E52051"/>
    <w:rsid w:val="00E548CA"/>
    <w:rsid w:val="00E54916"/>
    <w:rsid w:val="00E5514B"/>
    <w:rsid w:val="00E55B23"/>
    <w:rsid w:val="00E56307"/>
    <w:rsid w:val="00E575B2"/>
    <w:rsid w:val="00E57B47"/>
    <w:rsid w:val="00E57B68"/>
    <w:rsid w:val="00E57C40"/>
    <w:rsid w:val="00E6004E"/>
    <w:rsid w:val="00E61153"/>
    <w:rsid w:val="00E61199"/>
    <w:rsid w:val="00E61B45"/>
    <w:rsid w:val="00E62211"/>
    <w:rsid w:val="00E630CF"/>
    <w:rsid w:val="00E6402B"/>
    <w:rsid w:val="00E64266"/>
    <w:rsid w:val="00E64C10"/>
    <w:rsid w:val="00E6596A"/>
    <w:rsid w:val="00E65AD4"/>
    <w:rsid w:val="00E671A4"/>
    <w:rsid w:val="00E67E4C"/>
    <w:rsid w:val="00E70C09"/>
    <w:rsid w:val="00E7176D"/>
    <w:rsid w:val="00E72BF3"/>
    <w:rsid w:val="00E73324"/>
    <w:rsid w:val="00E73806"/>
    <w:rsid w:val="00E74472"/>
    <w:rsid w:val="00E74FD1"/>
    <w:rsid w:val="00E772FD"/>
    <w:rsid w:val="00E77A8B"/>
    <w:rsid w:val="00E80191"/>
    <w:rsid w:val="00E80FC8"/>
    <w:rsid w:val="00E81336"/>
    <w:rsid w:val="00E81BC2"/>
    <w:rsid w:val="00E81CB7"/>
    <w:rsid w:val="00E82270"/>
    <w:rsid w:val="00E8499D"/>
    <w:rsid w:val="00E85174"/>
    <w:rsid w:val="00E85AB9"/>
    <w:rsid w:val="00E85C24"/>
    <w:rsid w:val="00E86731"/>
    <w:rsid w:val="00E909F3"/>
    <w:rsid w:val="00E92647"/>
    <w:rsid w:val="00E937A4"/>
    <w:rsid w:val="00E93919"/>
    <w:rsid w:val="00E9437B"/>
    <w:rsid w:val="00E9483C"/>
    <w:rsid w:val="00E94C94"/>
    <w:rsid w:val="00E95026"/>
    <w:rsid w:val="00E96E1D"/>
    <w:rsid w:val="00E97EF9"/>
    <w:rsid w:val="00EA0974"/>
    <w:rsid w:val="00EA09C4"/>
    <w:rsid w:val="00EA104C"/>
    <w:rsid w:val="00EA1729"/>
    <w:rsid w:val="00EA19DF"/>
    <w:rsid w:val="00EA36A7"/>
    <w:rsid w:val="00EA37B7"/>
    <w:rsid w:val="00EA3900"/>
    <w:rsid w:val="00EA6205"/>
    <w:rsid w:val="00EA6560"/>
    <w:rsid w:val="00EA6D65"/>
    <w:rsid w:val="00EA6FBD"/>
    <w:rsid w:val="00EA7899"/>
    <w:rsid w:val="00EA7907"/>
    <w:rsid w:val="00EB02EE"/>
    <w:rsid w:val="00EB0471"/>
    <w:rsid w:val="00EB0BC4"/>
    <w:rsid w:val="00EB144D"/>
    <w:rsid w:val="00EB35CA"/>
    <w:rsid w:val="00EB362A"/>
    <w:rsid w:val="00EB3A48"/>
    <w:rsid w:val="00EB4DE8"/>
    <w:rsid w:val="00EB502E"/>
    <w:rsid w:val="00EB5286"/>
    <w:rsid w:val="00EB58D7"/>
    <w:rsid w:val="00EB58DC"/>
    <w:rsid w:val="00EB59EF"/>
    <w:rsid w:val="00EB5B62"/>
    <w:rsid w:val="00EB5D99"/>
    <w:rsid w:val="00EB682F"/>
    <w:rsid w:val="00EB6AEB"/>
    <w:rsid w:val="00EB71C5"/>
    <w:rsid w:val="00EB725A"/>
    <w:rsid w:val="00EB7C4B"/>
    <w:rsid w:val="00EB7D94"/>
    <w:rsid w:val="00EB7E15"/>
    <w:rsid w:val="00EB7ECB"/>
    <w:rsid w:val="00EC097C"/>
    <w:rsid w:val="00EC0AF5"/>
    <w:rsid w:val="00EC0BDC"/>
    <w:rsid w:val="00EC180F"/>
    <w:rsid w:val="00EC24AC"/>
    <w:rsid w:val="00EC34B8"/>
    <w:rsid w:val="00EC3787"/>
    <w:rsid w:val="00EC4EB2"/>
    <w:rsid w:val="00EC4FED"/>
    <w:rsid w:val="00EC51AF"/>
    <w:rsid w:val="00EC5AFF"/>
    <w:rsid w:val="00EC64AA"/>
    <w:rsid w:val="00EC7637"/>
    <w:rsid w:val="00ED0616"/>
    <w:rsid w:val="00ED0E86"/>
    <w:rsid w:val="00ED1233"/>
    <w:rsid w:val="00ED2C80"/>
    <w:rsid w:val="00ED30FE"/>
    <w:rsid w:val="00ED3579"/>
    <w:rsid w:val="00ED4611"/>
    <w:rsid w:val="00ED4C42"/>
    <w:rsid w:val="00ED54BE"/>
    <w:rsid w:val="00ED6954"/>
    <w:rsid w:val="00EE0224"/>
    <w:rsid w:val="00EE0535"/>
    <w:rsid w:val="00EE1200"/>
    <w:rsid w:val="00EE2CAE"/>
    <w:rsid w:val="00EE2F89"/>
    <w:rsid w:val="00EE309A"/>
    <w:rsid w:val="00EE3542"/>
    <w:rsid w:val="00EE4055"/>
    <w:rsid w:val="00EE4164"/>
    <w:rsid w:val="00EE5ABA"/>
    <w:rsid w:val="00EE7532"/>
    <w:rsid w:val="00EF1020"/>
    <w:rsid w:val="00EF211C"/>
    <w:rsid w:val="00EF28FD"/>
    <w:rsid w:val="00EF3799"/>
    <w:rsid w:val="00EF3B28"/>
    <w:rsid w:val="00EF3BDE"/>
    <w:rsid w:val="00EF43C8"/>
    <w:rsid w:val="00EF5ED8"/>
    <w:rsid w:val="00EF61D0"/>
    <w:rsid w:val="00EF6C07"/>
    <w:rsid w:val="00EF7051"/>
    <w:rsid w:val="00EF74D0"/>
    <w:rsid w:val="00EF7869"/>
    <w:rsid w:val="00F00296"/>
    <w:rsid w:val="00F01EA1"/>
    <w:rsid w:val="00F02176"/>
    <w:rsid w:val="00F022EA"/>
    <w:rsid w:val="00F029B0"/>
    <w:rsid w:val="00F02A7B"/>
    <w:rsid w:val="00F03380"/>
    <w:rsid w:val="00F03D85"/>
    <w:rsid w:val="00F03E3A"/>
    <w:rsid w:val="00F046A7"/>
    <w:rsid w:val="00F04CA9"/>
    <w:rsid w:val="00F056A0"/>
    <w:rsid w:val="00F0707A"/>
    <w:rsid w:val="00F0758F"/>
    <w:rsid w:val="00F10245"/>
    <w:rsid w:val="00F102CB"/>
    <w:rsid w:val="00F10372"/>
    <w:rsid w:val="00F1090A"/>
    <w:rsid w:val="00F123A4"/>
    <w:rsid w:val="00F12BBB"/>
    <w:rsid w:val="00F1452C"/>
    <w:rsid w:val="00F1456A"/>
    <w:rsid w:val="00F155EF"/>
    <w:rsid w:val="00F1597F"/>
    <w:rsid w:val="00F20326"/>
    <w:rsid w:val="00F22DE5"/>
    <w:rsid w:val="00F22F18"/>
    <w:rsid w:val="00F23548"/>
    <w:rsid w:val="00F23E93"/>
    <w:rsid w:val="00F24C3E"/>
    <w:rsid w:val="00F2549D"/>
    <w:rsid w:val="00F25DA3"/>
    <w:rsid w:val="00F27586"/>
    <w:rsid w:val="00F312A8"/>
    <w:rsid w:val="00F31327"/>
    <w:rsid w:val="00F31661"/>
    <w:rsid w:val="00F3192A"/>
    <w:rsid w:val="00F3224B"/>
    <w:rsid w:val="00F32639"/>
    <w:rsid w:val="00F34D8C"/>
    <w:rsid w:val="00F3513D"/>
    <w:rsid w:val="00F3634B"/>
    <w:rsid w:val="00F36FA7"/>
    <w:rsid w:val="00F373D8"/>
    <w:rsid w:val="00F418C3"/>
    <w:rsid w:val="00F428F4"/>
    <w:rsid w:val="00F42952"/>
    <w:rsid w:val="00F43335"/>
    <w:rsid w:val="00F43865"/>
    <w:rsid w:val="00F43E02"/>
    <w:rsid w:val="00F43E82"/>
    <w:rsid w:val="00F440CF"/>
    <w:rsid w:val="00F44496"/>
    <w:rsid w:val="00F453B9"/>
    <w:rsid w:val="00F469EE"/>
    <w:rsid w:val="00F47742"/>
    <w:rsid w:val="00F479B8"/>
    <w:rsid w:val="00F51126"/>
    <w:rsid w:val="00F521F9"/>
    <w:rsid w:val="00F52297"/>
    <w:rsid w:val="00F529B5"/>
    <w:rsid w:val="00F53B14"/>
    <w:rsid w:val="00F5480A"/>
    <w:rsid w:val="00F54E75"/>
    <w:rsid w:val="00F5572E"/>
    <w:rsid w:val="00F5592F"/>
    <w:rsid w:val="00F622D6"/>
    <w:rsid w:val="00F62361"/>
    <w:rsid w:val="00F625D7"/>
    <w:rsid w:val="00F6317E"/>
    <w:rsid w:val="00F643DC"/>
    <w:rsid w:val="00F65373"/>
    <w:rsid w:val="00F6590B"/>
    <w:rsid w:val="00F65C30"/>
    <w:rsid w:val="00F662E1"/>
    <w:rsid w:val="00F663FD"/>
    <w:rsid w:val="00F6652B"/>
    <w:rsid w:val="00F669DB"/>
    <w:rsid w:val="00F66F5F"/>
    <w:rsid w:val="00F67288"/>
    <w:rsid w:val="00F71A6F"/>
    <w:rsid w:val="00F7299B"/>
    <w:rsid w:val="00F739F0"/>
    <w:rsid w:val="00F73DE4"/>
    <w:rsid w:val="00F74339"/>
    <w:rsid w:val="00F8007F"/>
    <w:rsid w:val="00F80257"/>
    <w:rsid w:val="00F80843"/>
    <w:rsid w:val="00F809B6"/>
    <w:rsid w:val="00F81D6B"/>
    <w:rsid w:val="00F83807"/>
    <w:rsid w:val="00F84363"/>
    <w:rsid w:val="00F8473A"/>
    <w:rsid w:val="00F84B5E"/>
    <w:rsid w:val="00F853C0"/>
    <w:rsid w:val="00F855AB"/>
    <w:rsid w:val="00F861C7"/>
    <w:rsid w:val="00F86BFC"/>
    <w:rsid w:val="00F87BFE"/>
    <w:rsid w:val="00F9044D"/>
    <w:rsid w:val="00F90A08"/>
    <w:rsid w:val="00F91EF0"/>
    <w:rsid w:val="00F92300"/>
    <w:rsid w:val="00F9443A"/>
    <w:rsid w:val="00F95A94"/>
    <w:rsid w:val="00F9623E"/>
    <w:rsid w:val="00F9638F"/>
    <w:rsid w:val="00F9706D"/>
    <w:rsid w:val="00F972DD"/>
    <w:rsid w:val="00FA1B49"/>
    <w:rsid w:val="00FA3736"/>
    <w:rsid w:val="00FA3A26"/>
    <w:rsid w:val="00FA41D5"/>
    <w:rsid w:val="00FA453D"/>
    <w:rsid w:val="00FA5421"/>
    <w:rsid w:val="00FA5624"/>
    <w:rsid w:val="00FA5D6F"/>
    <w:rsid w:val="00FA5ED5"/>
    <w:rsid w:val="00FA625A"/>
    <w:rsid w:val="00FA62FD"/>
    <w:rsid w:val="00FA6C7A"/>
    <w:rsid w:val="00FA6F99"/>
    <w:rsid w:val="00FA6FED"/>
    <w:rsid w:val="00FA70CC"/>
    <w:rsid w:val="00FA7F36"/>
    <w:rsid w:val="00FB111B"/>
    <w:rsid w:val="00FB1375"/>
    <w:rsid w:val="00FB1E3C"/>
    <w:rsid w:val="00FB2C83"/>
    <w:rsid w:val="00FB3366"/>
    <w:rsid w:val="00FB33FC"/>
    <w:rsid w:val="00FB4073"/>
    <w:rsid w:val="00FB4261"/>
    <w:rsid w:val="00FB453E"/>
    <w:rsid w:val="00FB4626"/>
    <w:rsid w:val="00FB57C6"/>
    <w:rsid w:val="00FB5C9E"/>
    <w:rsid w:val="00FB5EB5"/>
    <w:rsid w:val="00FB7F41"/>
    <w:rsid w:val="00FC01E8"/>
    <w:rsid w:val="00FC07DF"/>
    <w:rsid w:val="00FC1889"/>
    <w:rsid w:val="00FC2EE4"/>
    <w:rsid w:val="00FC3621"/>
    <w:rsid w:val="00FC438B"/>
    <w:rsid w:val="00FC4704"/>
    <w:rsid w:val="00FC51DE"/>
    <w:rsid w:val="00FC5F0F"/>
    <w:rsid w:val="00FC62B4"/>
    <w:rsid w:val="00FC69EB"/>
    <w:rsid w:val="00FC6C43"/>
    <w:rsid w:val="00FD0D13"/>
    <w:rsid w:val="00FD22CC"/>
    <w:rsid w:val="00FD2601"/>
    <w:rsid w:val="00FD3A66"/>
    <w:rsid w:val="00FD43A0"/>
    <w:rsid w:val="00FD4557"/>
    <w:rsid w:val="00FD5225"/>
    <w:rsid w:val="00FD5687"/>
    <w:rsid w:val="00FD5E14"/>
    <w:rsid w:val="00FD6246"/>
    <w:rsid w:val="00FD6329"/>
    <w:rsid w:val="00FD7628"/>
    <w:rsid w:val="00FD78CF"/>
    <w:rsid w:val="00FD7AA6"/>
    <w:rsid w:val="00FE061C"/>
    <w:rsid w:val="00FE0E08"/>
    <w:rsid w:val="00FE1776"/>
    <w:rsid w:val="00FE17E4"/>
    <w:rsid w:val="00FE18F0"/>
    <w:rsid w:val="00FE21E8"/>
    <w:rsid w:val="00FE273C"/>
    <w:rsid w:val="00FE2B59"/>
    <w:rsid w:val="00FE46A3"/>
    <w:rsid w:val="00FE526C"/>
    <w:rsid w:val="00FE5BEC"/>
    <w:rsid w:val="00FE7173"/>
    <w:rsid w:val="00FE779F"/>
    <w:rsid w:val="00FE7981"/>
    <w:rsid w:val="00FF027D"/>
    <w:rsid w:val="00FF06E9"/>
    <w:rsid w:val="00FF3922"/>
    <w:rsid w:val="00FF3948"/>
    <w:rsid w:val="00FF3C4A"/>
    <w:rsid w:val="00FF3E15"/>
    <w:rsid w:val="00FF5256"/>
    <w:rsid w:val="00FF5A00"/>
    <w:rsid w:val="00FF6803"/>
    <w:rsid w:val="00FF6D75"/>
    <w:rsid w:val="00FF7C5D"/>
    <w:rsid w:val="0183BC53"/>
    <w:rsid w:val="01B54742"/>
    <w:rsid w:val="02168990"/>
    <w:rsid w:val="027A7B6B"/>
    <w:rsid w:val="029DBF6B"/>
    <w:rsid w:val="02D24E80"/>
    <w:rsid w:val="031B3FDF"/>
    <w:rsid w:val="03BE6BF2"/>
    <w:rsid w:val="04164BCC"/>
    <w:rsid w:val="044FE0A5"/>
    <w:rsid w:val="05009252"/>
    <w:rsid w:val="05300AC2"/>
    <w:rsid w:val="05B06BB2"/>
    <w:rsid w:val="06153711"/>
    <w:rsid w:val="067FDCF4"/>
    <w:rsid w:val="06B8D57B"/>
    <w:rsid w:val="06CBDB23"/>
    <w:rsid w:val="07145FED"/>
    <w:rsid w:val="074DEC8E"/>
    <w:rsid w:val="074DEC8E"/>
    <w:rsid w:val="07D32B3A"/>
    <w:rsid w:val="0850AFE5"/>
    <w:rsid w:val="0885CB14"/>
    <w:rsid w:val="08C15E12"/>
    <w:rsid w:val="08CED7A7"/>
    <w:rsid w:val="093A1169"/>
    <w:rsid w:val="0AE8A834"/>
    <w:rsid w:val="0B65993B"/>
    <w:rsid w:val="0C1CF602"/>
    <w:rsid w:val="0C215DB1"/>
    <w:rsid w:val="0C7118D2"/>
    <w:rsid w:val="0D403CCA"/>
    <w:rsid w:val="0DBD2E12"/>
    <w:rsid w:val="0DBD2E12"/>
    <w:rsid w:val="0DDBD407"/>
    <w:rsid w:val="0F1519CE"/>
    <w:rsid w:val="0F1519CE"/>
    <w:rsid w:val="0F62C2C0"/>
    <w:rsid w:val="10485912"/>
    <w:rsid w:val="10CB76BC"/>
    <w:rsid w:val="11222115"/>
    <w:rsid w:val="1139BC8C"/>
    <w:rsid w:val="1255B0E5"/>
    <w:rsid w:val="1267471D"/>
    <w:rsid w:val="12FC07E1"/>
    <w:rsid w:val="136F4D97"/>
    <w:rsid w:val="1403177E"/>
    <w:rsid w:val="145EC753"/>
    <w:rsid w:val="1476621D"/>
    <w:rsid w:val="14E335EB"/>
    <w:rsid w:val="153F328D"/>
    <w:rsid w:val="1576A3C5"/>
    <w:rsid w:val="161FC027"/>
    <w:rsid w:val="16DB02EE"/>
    <w:rsid w:val="16DB02EE"/>
    <w:rsid w:val="17808FF7"/>
    <w:rsid w:val="185FFCBC"/>
    <w:rsid w:val="18A685EC"/>
    <w:rsid w:val="1BE0EDAB"/>
    <w:rsid w:val="1C48544A"/>
    <w:rsid w:val="1C61A234"/>
    <w:rsid w:val="1E030B9B"/>
    <w:rsid w:val="1E055B16"/>
    <w:rsid w:val="1E2596E7"/>
    <w:rsid w:val="1E4996E1"/>
    <w:rsid w:val="1F4DB7AB"/>
    <w:rsid w:val="1FAD3F1F"/>
    <w:rsid w:val="1FC3786B"/>
    <w:rsid w:val="1FE5CAF8"/>
    <w:rsid w:val="206A5826"/>
    <w:rsid w:val="21FDC4EC"/>
    <w:rsid w:val="223DD5BB"/>
    <w:rsid w:val="226ACBE0"/>
    <w:rsid w:val="23F43D12"/>
    <w:rsid w:val="2401DA38"/>
    <w:rsid w:val="241DBC84"/>
    <w:rsid w:val="242128CE"/>
    <w:rsid w:val="25A503FD"/>
    <w:rsid w:val="275E2DAF"/>
    <w:rsid w:val="280B6792"/>
    <w:rsid w:val="28A27C7B"/>
    <w:rsid w:val="295484FD"/>
    <w:rsid w:val="2A1840C1"/>
    <w:rsid w:val="2BDD8834"/>
    <w:rsid w:val="2C82B5CB"/>
    <w:rsid w:val="2CA82985"/>
    <w:rsid w:val="2D58AB05"/>
    <w:rsid w:val="2DC9B7D4"/>
    <w:rsid w:val="2E078006"/>
    <w:rsid w:val="2E0A3111"/>
    <w:rsid w:val="2F3DD47F"/>
    <w:rsid w:val="2FD4DBD6"/>
    <w:rsid w:val="2FD70FA7"/>
    <w:rsid w:val="300580F2"/>
    <w:rsid w:val="3045806C"/>
    <w:rsid w:val="30CD5F28"/>
    <w:rsid w:val="32692F89"/>
    <w:rsid w:val="32AE29A2"/>
    <w:rsid w:val="32C71514"/>
    <w:rsid w:val="32ECBE03"/>
    <w:rsid w:val="33072B6C"/>
    <w:rsid w:val="333B7D0A"/>
    <w:rsid w:val="337616CD"/>
    <w:rsid w:val="339F6EE5"/>
    <w:rsid w:val="347C462A"/>
    <w:rsid w:val="3483690F"/>
    <w:rsid w:val="34EC5503"/>
    <w:rsid w:val="35363E09"/>
    <w:rsid w:val="35C73749"/>
    <w:rsid w:val="36CD4D8E"/>
    <w:rsid w:val="38DBF6ED"/>
    <w:rsid w:val="38E32963"/>
    <w:rsid w:val="3937C208"/>
    <w:rsid w:val="39541353"/>
    <w:rsid w:val="39A71DF2"/>
    <w:rsid w:val="39CC2FF4"/>
    <w:rsid w:val="39E74D4D"/>
    <w:rsid w:val="3A5B1911"/>
    <w:rsid w:val="3B6119A4"/>
    <w:rsid w:val="3B680055"/>
    <w:rsid w:val="3D03D0B6"/>
    <w:rsid w:val="3D46512B"/>
    <w:rsid w:val="3D9043B2"/>
    <w:rsid w:val="3DFAE7EA"/>
    <w:rsid w:val="3E0E85E1"/>
    <w:rsid w:val="3FD8E713"/>
    <w:rsid w:val="40DCAE5F"/>
    <w:rsid w:val="42EA10E7"/>
    <w:rsid w:val="44F5BE4A"/>
    <w:rsid w:val="46642607"/>
    <w:rsid w:val="492E73E2"/>
    <w:rsid w:val="4A44DE1B"/>
    <w:rsid w:val="4A86E907"/>
    <w:rsid w:val="4B7F6A78"/>
    <w:rsid w:val="4D21E206"/>
    <w:rsid w:val="4D2322BC"/>
    <w:rsid w:val="4D2322BC"/>
    <w:rsid w:val="4DD4C25A"/>
    <w:rsid w:val="4E9D02D3"/>
    <w:rsid w:val="4EAE7346"/>
    <w:rsid w:val="4ED6FC52"/>
    <w:rsid w:val="4FCF2C4E"/>
    <w:rsid w:val="502149C5"/>
    <w:rsid w:val="5082693D"/>
    <w:rsid w:val="50D40216"/>
    <w:rsid w:val="50D8030A"/>
    <w:rsid w:val="51465170"/>
    <w:rsid w:val="528D6676"/>
    <w:rsid w:val="52BF0BA0"/>
    <w:rsid w:val="53582E71"/>
    <w:rsid w:val="53582E71"/>
    <w:rsid w:val="541B19DC"/>
    <w:rsid w:val="545768E8"/>
    <w:rsid w:val="5494D2D0"/>
    <w:rsid w:val="550D2461"/>
    <w:rsid w:val="55264783"/>
    <w:rsid w:val="55C50738"/>
    <w:rsid w:val="5619C293"/>
    <w:rsid w:val="5697C456"/>
    <w:rsid w:val="5704E1ED"/>
    <w:rsid w:val="5815C1B5"/>
    <w:rsid w:val="582B9F94"/>
    <w:rsid w:val="5A00650E"/>
    <w:rsid w:val="5AC225C2"/>
    <w:rsid w:val="5C98622F"/>
    <w:rsid w:val="5D2DCF5F"/>
    <w:rsid w:val="5D477DDC"/>
    <w:rsid w:val="5DD0191D"/>
    <w:rsid w:val="5DFE27F3"/>
    <w:rsid w:val="5EA87551"/>
    <w:rsid w:val="5FE41BFE"/>
    <w:rsid w:val="5FEC5C8A"/>
    <w:rsid w:val="6037AD0A"/>
    <w:rsid w:val="60CF9DBD"/>
    <w:rsid w:val="6303E9E2"/>
    <w:rsid w:val="641A3F12"/>
    <w:rsid w:val="6481E1EA"/>
    <w:rsid w:val="64C4625F"/>
    <w:rsid w:val="64CAEE24"/>
    <w:rsid w:val="6502EAA2"/>
    <w:rsid w:val="655F28D7"/>
    <w:rsid w:val="65E74819"/>
    <w:rsid w:val="665223A3"/>
    <w:rsid w:val="666032C0"/>
    <w:rsid w:val="66D1A405"/>
    <w:rsid w:val="6706F9F2"/>
    <w:rsid w:val="68155E74"/>
    <w:rsid w:val="690CB74B"/>
    <w:rsid w:val="69E10EA6"/>
    <w:rsid w:val="6A6EDFB7"/>
    <w:rsid w:val="6AB82E55"/>
    <w:rsid w:val="6BC38B6A"/>
    <w:rsid w:val="6CAE71E5"/>
    <w:rsid w:val="6DDDB299"/>
    <w:rsid w:val="6E28C430"/>
    <w:rsid w:val="6E79C107"/>
    <w:rsid w:val="6E7BF4D8"/>
    <w:rsid w:val="6E8B7E31"/>
    <w:rsid w:val="6EAC8819"/>
    <w:rsid w:val="6FB61AC8"/>
    <w:rsid w:val="712FF6A4"/>
    <w:rsid w:val="71337B23"/>
    <w:rsid w:val="721E7B0B"/>
    <w:rsid w:val="72510147"/>
    <w:rsid w:val="72557FAC"/>
    <w:rsid w:val="727FB0B8"/>
    <w:rsid w:val="72809D53"/>
    <w:rsid w:val="72BF84FE"/>
    <w:rsid w:val="72D53369"/>
    <w:rsid w:val="74094470"/>
    <w:rsid w:val="74780795"/>
    <w:rsid w:val="749805B4"/>
    <w:rsid w:val="7530B1B5"/>
    <w:rsid w:val="757232BF"/>
    <w:rsid w:val="75C1F465"/>
    <w:rsid w:val="76E3D109"/>
    <w:rsid w:val="776FF124"/>
    <w:rsid w:val="776FF124"/>
    <w:rsid w:val="78A548DA"/>
    <w:rsid w:val="7A591C91"/>
    <w:rsid w:val="7AA791E6"/>
    <w:rsid w:val="7AEE22E7"/>
    <w:rsid w:val="7AFE2FFE"/>
    <w:rsid w:val="7BDCCA4E"/>
    <w:rsid w:val="7CE23E7E"/>
    <w:rsid w:val="7D08DC0E"/>
    <w:rsid w:val="7D1E7082"/>
    <w:rsid w:val="7D9C0979"/>
    <w:rsid w:val="7DF741F2"/>
    <w:rsid w:val="7EF8112A"/>
    <w:rsid w:val="7F352DCA"/>
    <w:rsid w:val="7F628ECA"/>
    <w:rsid w:val="7FA3EC09"/>
    <w:rsid w:val="7FA61FDA"/>
    <w:rsid w:val="7FD1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1CA3"/>
  <w15:docId w15:val="{737A9193-1639-461C-B3F5-57FBDF113D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066"/>
  </w:style>
  <w:style w:type="paragraph" w:styleId="Heading1">
    <w:name w:val="heading 1"/>
    <w:basedOn w:val="Normal"/>
    <w:next w:val="Normal"/>
    <w:link w:val="Heading1Char"/>
    <w:uiPriority w:val="9"/>
    <w:qFormat/>
    <w:rsid w:val="003C303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FA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4DB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07C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1A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C3038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0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3C3038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3C30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3C30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5076"/>
    <w:rPr>
      <w:color w:val="954F72" w:themeColor="followedHyperlink"/>
      <w:u w:val="single"/>
    </w:rPr>
  </w:style>
  <w:style w:type="character" w:styleId="highlight" w:customStyle="1">
    <w:name w:val="highlight"/>
    <w:basedOn w:val="DefaultParagraphFont"/>
    <w:rsid w:val="00430F1E"/>
  </w:style>
  <w:style w:type="character" w:styleId="Heading5Char" w:customStyle="1">
    <w:name w:val="Heading 5 Char"/>
    <w:basedOn w:val="DefaultParagraphFont"/>
    <w:link w:val="Heading5"/>
    <w:uiPriority w:val="9"/>
    <w:semiHidden/>
    <w:rsid w:val="001821AF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55FA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username" w:customStyle="1">
    <w:name w:val="username"/>
    <w:basedOn w:val="DefaultParagraphFont"/>
    <w:rsid w:val="00255FA8"/>
  </w:style>
  <w:style w:type="character" w:styleId="tco-ellipsis" w:customStyle="1">
    <w:name w:val="tco-ellipsis"/>
    <w:basedOn w:val="DefaultParagraphFont"/>
    <w:rsid w:val="001424AB"/>
  </w:style>
  <w:style w:type="character" w:styleId="invisible" w:customStyle="1">
    <w:name w:val="invisible"/>
    <w:basedOn w:val="DefaultParagraphFont"/>
    <w:rsid w:val="001424AB"/>
  </w:style>
  <w:style w:type="character" w:styleId="js-display-url" w:customStyle="1">
    <w:name w:val="js-display-url"/>
    <w:basedOn w:val="DefaultParagraphFont"/>
    <w:rsid w:val="001424AB"/>
  </w:style>
  <w:style w:type="character" w:styleId="ember-view" w:customStyle="1">
    <w:name w:val="ember-view"/>
    <w:basedOn w:val="DefaultParagraphFont"/>
    <w:rsid w:val="003F3BB9"/>
  </w:style>
  <w:style w:type="character" w:styleId="Strong">
    <w:name w:val="Strong"/>
    <w:basedOn w:val="DefaultParagraphFont"/>
    <w:uiPriority w:val="22"/>
    <w:qFormat/>
    <w:rsid w:val="002C0E84"/>
    <w:rPr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rsid w:val="006A07C4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6903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C5414"/>
    <w:rPr>
      <w:i/>
      <w:iCs/>
    </w:rPr>
  </w:style>
  <w:style w:type="paragraph" w:styleId="NoSpacing">
    <w:name w:val="No Spacing"/>
    <w:uiPriority w:val="1"/>
    <w:qFormat/>
    <w:rsid w:val="00A04EB9"/>
    <w:pPr>
      <w:spacing w:after="0" w:line="240" w:lineRule="auto"/>
    </w:pPr>
  </w:style>
  <w:style w:type="character" w:styleId="hashtag-a11y" w:customStyle="1">
    <w:name w:val="hashtag-a11y"/>
    <w:basedOn w:val="DefaultParagraphFont"/>
    <w:rsid w:val="00A622A5"/>
  </w:style>
  <w:style w:type="character" w:styleId="visually-hidden" w:customStyle="1">
    <w:name w:val="visually-hidden"/>
    <w:basedOn w:val="DefaultParagraphFont"/>
    <w:rsid w:val="00A622A5"/>
  </w:style>
  <w:style w:type="character" w:styleId="hashtag-a11yname" w:customStyle="1">
    <w:name w:val="hashtag-a11y__name"/>
    <w:basedOn w:val="DefaultParagraphFont"/>
    <w:rsid w:val="00A622A5"/>
  </w:style>
  <w:style w:type="paragraph" w:styleId="tweettextsize" w:customStyle="1">
    <w:name w:val="tweettextsize"/>
    <w:basedOn w:val="Normal"/>
    <w:rsid w:val="00FB5C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ss-901oao" w:customStyle="1">
    <w:name w:val="css-901oao"/>
    <w:basedOn w:val="DefaultParagraphFont"/>
    <w:rsid w:val="00500257"/>
  </w:style>
  <w:style w:type="character" w:styleId="r-18u37iz" w:customStyle="1">
    <w:name w:val="r-18u37iz"/>
    <w:basedOn w:val="DefaultParagraphFont"/>
    <w:rsid w:val="00500257"/>
  </w:style>
  <w:style w:type="paragraph" w:styleId="ListParagraph">
    <w:name w:val="List Paragraph"/>
    <w:basedOn w:val="Normal"/>
    <w:uiPriority w:val="34"/>
    <w:qFormat/>
    <w:rsid w:val="008C301E"/>
    <w:pPr>
      <w:spacing w:after="0" w:line="240" w:lineRule="auto"/>
      <w:ind w:left="720"/>
    </w:pPr>
    <w:rPr>
      <w:rFonts w:ascii="Calibri" w:hAnsi="Calibri" w:cs="Calibri"/>
    </w:rPr>
  </w:style>
  <w:style w:type="paragraph" w:styleId="wordsection1" w:customStyle="1">
    <w:name w:val="wordsection1"/>
    <w:basedOn w:val="Normal"/>
    <w:uiPriority w:val="99"/>
    <w:rsid w:val="00DE1C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33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E9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33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E9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33E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3E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4CD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D4CD0"/>
  </w:style>
  <w:style w:type="paragraph" w:styleId="Footer">
    <w:name w:val="footer"/>
    <w:basedOn w:val="Normal"/>
    <w:link w:val="FooterChar"/>
    <w:uiPriority w:val="99"/>
    <w:unhideWhenUsed/>
    <w:rsid w:val="002D4CD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4CD0"/>
  </w:style>
  <w:style w:type="paragraph" w:styleId="Captionbox" w:customStyle="1">
    <w:name w:val="Caption_box"/>
    <w:basedOn w:val="Normal"/>
    <w:qFormat/>
    <w:rsid w:val="006463A4"/>
    <w:pPr>
      <w:framePr w:wrap="around" w:hAnchor="text" w:vAnchor="text" w:y="1"/>
      <w:spacing w:after="120" w:line="240" w:lineRule="auto"/>
    </w:pPr>
    <w:rPr>
      <w:color w:val="000000" w:themeColor="text1"/>
      <w:sz w:val="16"/>
    </w:rPr>
  </w:style>
  <w:style w:type="paragraph" w:styleId="Default" w:customStyle="1">
    <w:name w:val="Default"/>
    <w:rsid w:val="006D3D8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625D7"/>
    <w:rPr>
      <w:color w:val="80808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57C4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537EA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574DB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0F54FF"/>
    <w:pPr>
      <w:spacing w:after="0" w:line="240" w:lineRule="auto"/>
    </w:pPr>
  </w:style>
  <w:style w:type="paragraph" w:styleId="paragraph" w:customStyle="1">
    <w:name w:val="paragraph"/>
    <w:basedOn w:val="Normal"/>
    <w:rsid w:val="00837E0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37E0F"/>
  </w:style>
  <w:style w:type="character" w:styleId="eop" w:customStyle="1">
    <w:name w:val="eop"/>
    <w:basedOn w:val="DefaultParagraphFont"/>
    <w:rsid w:val="0083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1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25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6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8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194682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447411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68722622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0" w:color="C4CFD6"/>
                        <w:left w:val="single" w:sz="6" w:space="0" w:color="C4CFD6"/>
                        <w:bottom w:val="single" w:sz="6" w:space="0" w:color="C4CFD6"/>
                        <w:right w:val="single" w:sz="6" w:space="0" w:color="C4CFD6"/>
                      </w:divBdr>
                      <w:divsChild>
                        <w:div w:id="2701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749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7689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100518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58171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51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5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1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79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64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69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2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02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6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9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89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19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001504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149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40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948533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172531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01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3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744270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54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94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1392948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73488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55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35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600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66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004401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20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699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891800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777636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77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3288">
          <w:marLeft w:val="0"/>
          <w:marRight w:val="18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68249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29198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54756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03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910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74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7851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5164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7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4664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4843970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2575870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06216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519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419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3" w:color="000000"/>
                                <w:bottom w:val="single" w:sz="2" w:space="0" w:color="000000"/>
                                <w:right w:val="single" w:sz="2" w:space="3" w:color="000000"/>
                              </w:divBdr>
                            </w:div>
                            <w:div w:id="15381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8491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662273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6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3143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5659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43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442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3809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7972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77309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7742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421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4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004555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486450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537089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55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621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10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655492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21070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864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30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79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7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11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6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4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2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68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23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019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32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82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079370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011007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2804475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37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9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2850041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42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02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615323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1681633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81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82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87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5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9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6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2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558307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6922247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57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4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69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417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988577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88920406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88119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D9DE"/>
                        <w:left w:val="single" w:sz="6" w:space="0" w:color="CFD9DE"/>
                        <w:bottom w:val="single" w:sz="6" w:space="0" w:color="CFD9DE"/>
                        <w:right w:val="single" w:sz="6" w:space="0" w:color="CFD9DE"/>
                      </w:divBdr>
                      <w:divsChild>
                        <w:div w:id="13735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4162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2666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5731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896211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668540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388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48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375199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76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290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68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47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542606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46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9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451464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87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286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42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40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46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7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432452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94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9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96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37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6861223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4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9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866394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122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c1d4845189d9449b" /><Relationship Type="http://schemas.openxmlformats.org/officeDocument/2006/relationships/image" Target="/media/image5.png" Id="Rd150d8909f854bdf" /><Relationship Type="http://schemas.openxmlformats.org/officeDocument/2006/relationships/image" Target="/media/image6.png" Id="R31dc6733f76f43fb" /><Relationship Type="http://schemas.openxmlformats.org/officeDocument/2006/relationships/comments" Target="comments.xml" Id="Rfcd03636ce5848cb" /><Relationship Type="http://schemas.microsoft.com/office/2011/relationships/people" Target="people.xml" Id="R7bb2c649273348d1" /><Relationship Type="http://schemas.microsoft.com/office/2011/relationships/commentsExtended" Target="commentsExtended.xml" Id="R57094da1d82f442c" /><Relationship Type="http://schemas.microsoft.com/office/2016/09/relationships/commentsIds" Target="commentsIds.xml" Id="Rc961ccf5ee074c4d" /><Relationship Type="http://schemas.microsoft.com/office/2018/08/relationships/commentsExtensible" Target="commentsExtensible.xml" Id="R61994b37bc4a401d" /><Relationship Type="http://schemas.openxmlformats.org/officeDocument/2006/relationships/hyperlink" Target="https://tinyurl.com/cty2ztfr" TargetMode="External" Id="R9154308c30de47fc" /><Relationship Type="http://schemas.openxmlformats.org/officeDocument/2006/relationships/image" Target="/media/image7.png" Id="Rfb2c22ac0e604d73" /><Relationship Type="http://schemas.openxmlformats.org/officeDocument/2006/relationships/hyperlink" Target="https://tinyurl.com/cty2ztfr" TargetMode="External" Id="R335ff682582e4624" /><Relationship Type="http://schemas.openxmlformats.org/officeDocument/2006/relationships/image" Target="/media/image8.png" Id="R844aad9312c14a90" /><Relationship Type="http://schemas.openxmlformats.org/officeDocument/2006/relationships/hyperlink" Target="https://tinyurl.com/cty2ztfr" TargetMode="External" Id="Rbc58eb6665824ee3" /><Relationship Type="http://schemas.openxmlformats.org/officeDocument/2006/relationships/hyperlink" Target="https://tinyurl.com/cty2ztfr" TargetMode="External" Id="R32eb76ecaff94637" /><Relationship Type="http://schemas.openxmlformats.org/officeDocument/2006/relationships/hyperlink" Target="https://tinyurl.com/cty2ztfr" TargetMode="External" Id="R88aecb0230a745c5" /><Relationship Type="http://schemas.openxmlformats.org/officeDocument/2006/relationships/hyperlink" Target="https://tinyurl.com/cty2ztfr" TargetMode="External" Id="R2e483716bff54aa2" /><Relationship Type="http://schemas.openxmlformats.org/officeDocument/2006/relationships/image" Target="/media/image9.png" Id="R24d5ff698540438c" /><Relationship Type="http://schemas.openxmlformats.org/officeDocument/2006/relationships/image" Target="/media/imagea.png" Id="R0841a4c2728f47c9" /><Relationship Type="http://schemas.openxmlformats.org/officeDocument/2006/relationships/image" Target="/media/imageb.png" Id="Rc9a77dfbebf74c55" /><Relationship Type="http://schemas.openxmlformats.org/officeDocument/2006/relationships/image" Target="/media/imagec.png" Id="R93ebe33713aa4d86" /><Relationship Type="http://schemas.openxmlformats.org/officeDocument/2006/relationships/image" Target="/media/imaged.png" Id="R6e921d421cde4147" /><Relationship Type="http://schemas.openxmlformats.org/officeDocument/2006/relationships/image" Target="/media/imagee.png" Id="Rbd0ea5709d1d409f" /><Relationship Type="http://schemas.openxmlformats.org/officeDocument/2006/relationships/image" Target="/media/imagef.png" Id="R6310737a05424308" /><Relationship Type="http://schemas.openxmlformats.org/officeDocument/2006/relationships/image" Target="/media/image10.png" Id="Rf54f0996405d43d4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3cbe5-4343-4b9c-bee5-743e35c043bb}"/>
      </w:docPartPr>
      <w:docPartBody>
        <w:p xmlns:wp14="http://schemas.microsoft.com/office/word/2010/wordml" w14:paraId="2CAD0389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B563184BCB9429625579BA9122D86" ma:contentTypeVersion="14" ma:contentTypeDescription="Create a new document." ma:contentTypeScope="" ma:versionID="efc8b997caffc0cb3a8d26c049e3b56d">
  <xsd:schema xmlns:xsd="http://www.w3.org/2001/XMLSchema" xmlns:xs="http://www.w3.org/2001/XMLSchema" xmlns:p="http://schemas.microsoft.com/office/2006/metadata/properties" xmlns:ns2="7e5134bd-1e6e-43b9-ba38-f4298ae07fe1" xmlns:ns3="12db661e-6e8d-4cf3-a8cb-12d8ac2580ec" targetNamespace="http://schemas.microsoft.com/office/2006/metadata/properties" ma:root="true" ma:fieldsID="f9dba22ae71e3ff2f9b15f2bdc4b249d" ns2:_="" ns3:_="">
    <xsd:import namespace="7e5134bd-1e6e-43b9-ba38-f4298ae07fe1"/>
    <xsd:import namespace="12db661e-6e8d-4cf3-a8cb-12d8ac258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134bd-1e6e-43b9-ba38-f4298ae07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b661e-6e8d-4cf3-a8cb-12d8ac258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41372ad-dace-404c-a151-4f42b7589159}" ma:internalName="TaxCatchAll" ma:showField="CatchAllData" ma:web="12db661e-6e8d-4cf3-a8cb-12d8ac258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134bd-1e6e-43b9-ba38-f4298ae07fe1">
      <Terms xmlns="http://schemas.microsoft.com/office/infopath/2007/PartnerControls"/>
    </lcf76f155ced4ddcb4097134ff3c332f>
    <TaxCatchAll xmlns="12db661e-6e8d-4cf3-a8cb-12d8ac2580ec" xsi:nil="true"/>
  </documentManagement>
</p:properties>
</file>

<file path=customXml/itemProps1.xml><?xml version="1.0" encoding="utf-8"?>
<ds:datastoreItem xmlns:ds="http://schemas.openxmlformats.org/officeDocument/2006/customXml" ds:itemID="{3DCE4D9D-2B27-4DAD-9865-8233698844C4}"/>
</file>

<file path=customXml/itemProps2.xml><?xml version="1.0" encoding="utf-8"?>
<ds:datastoreItem xmlns:ds="http://schemas.openxmlformats.org/officeDocument/2006/customXml" ds:itemID="{405C650F-C310-4393-95D0-CF151C3E7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5CFEC-EFB3-463F-9572-64EF86517C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1DAEE5-F4CA-4123-B61A-D2C5F9DC0AEB}">
  <ds:schemaRefs>
    <ds:schemaRef ds:uri="http://schemas.microsoft.com/office/2006/metadata/properties"/>
    <ds:schemaRef ds:uri="http://schemas.microsoft.com/office/infopath/2007/PartnerControls"/>
    <ds:schemaRef ds:uri="7e5134bd-1e6e-43b9-ba38-f4298ae07fe1"/>
    <ds:schemaRef ds:uri="12db661e-6e8d-4cf3-a8cb-12d8ac2580e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USDOT-Volpe 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Merrefield, Clark (Volpe)</dc:creator>
  <keywords/>
  <dc:description/>
  <lastModifiedBy>Zhu, Madeline (OST)</lastModifiedBy>
  <revision>12</revision>
  <dcterms:created xsi:type="dcterms:W3CDTF">2023-03-10T20:20:00.0000000Z</dcterms:created>
  <dcterms:modified xsi:type="dcterms:W3CDTF">2024-05-13T17:38:27.8477907Z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0x010100AADB563184BCB9429625579BA9122D86</vt:lpwstr>
  </property>
  <property fmtid="{D5CDD505-2E9C-101B-9397-08002B2CF9AE}" pid="3" name="MediaServiceImageTags">
    <vt:lpwstr/>
  </property>
</Properties>
</file>